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451" w:rsidRDefault="00B36451" w:rsidP="00B36451">
      <w:pPr>
        <w:rPr>
          <w:bCs/>
          <w:i/>
          <w:iCs/>
          <w:sz w:val="24"/>
          <w:szCs w:val="24"/>
        </w:rPr>
      </w:pPr>
      <w:bookmarkStart w:id="0" w:name="_Toc411422544"/>
      <w:bookmarkStart w:id="1" w:name="_GoBack"/>
      <w:bookmarkEnd w:id="1"/>
      <w:r w:rsidRPr="00B36451">
        <w:rPr>
          <w:b/>
          <w:bCs/>
          <w:i/>
          <w:iCs/>
          <w:sz w:val="28"/>
        </w:rPr>
        <w:t xml:space="preserve">Obvestilo o pojavu </w:t>
      </w:r>
      <w:bookmarkEnd w:id="0"/>
      <w:proofErr w:type="spellStart"/>
      <w:r w:rsidR="00892FDF">
        <w:rPr>
          <w:b/>
          <w:bCs/>
          <w:i/>
          <w:iCs/>
          <w:sz w:val="28"/>
        </w:rPr>
        <w:t>adenovi</w:t>
      </w:r>
      <w:r w:rsidR="008764D8">
        <w:rPr>
          <w:b/>
          <w:bCs/>
          <w:i/>
          <w:iCs/>
          <w:sz w:val="28"/>
        </w:rPr>
        <w:t>r</w:t>
      </w:r>
      <w:r w:rsidR="00892FDF">
        <w:rPr>
          <w:b/>
          <w:bCs/>
          <w:i/>
          <w:iCs/>
          <w:sz w:val="28"/>
        </w:rPr>
        <w:t>usa</w:t>
      </w:r>
      <w:proofErr w:type="spellEnd"/>
      <w:r w:rsidRPr="00B36451">
        <w:rPr>
          <w:b/>
          <w:bCs/>
          <w:i/>
          <w:iCs/>
          <w:sz w:val="28"/>
        </w:rPr>
        <w:t xml:space="preserve"> </w:t>
      </w:r>
      <w:r w:rsidR="0057214F">
        <w:rPr>
          <w:b/>
          <w:bCs/>
          <w:i/>
          <w:iCs/>
          <w:sz w:val="28"/>
        </w:rPr>
        <w:tab/>
        <w:t xml:space="preserve">   </w:t>
      </w:r>
      <w:r w:rsidR="002555CC">
        <w:rPr>
          <w:b/>
          <w:bCs/>
          <w:i/>
          <w:iCs/>
          <w:sz w:val="28"/>
        </w:rPr>
        <w:tab/>
      </w:r>
      <w:r w:rsidR="0057214F">
        <w:rPr>
          <w:b/>
          <w:bCs/>
          <w:i/>
          <w:iCs/>
          <w:sz w:val="28"/>
        </w:rPr>
        <w:tab/>
      </w:r>
      <w:r w:rsidR="002555CC">
        <w:rPr>
          <w:b/>
          <w:bCs/>
          <w:i/>
          <w:iCs/>
          <w:sz w:val="28"/>
        </w:rPr>
        <w:tab/>
      </w:r>
      <w:r w:rsidR="00C45B9D">
        <w:rPr>
          <w:bCs/>
          <w:i/>
          <w:iCs/>
          <w:sz w:val="24"/>
          <w:szCs w:val="24"/>
        </w:rPr>
        <w:t>Datum: 25. 1. 2017</w:t>
      </w:r>
    </w:p>
    <w:p w:rsidR="00B36451" w:rsidRPr="00B36451" w:rsidRDefault="00B36451" w:rsidP="00B36451">
      <w:r w:rsidRPr="00B36451">
        <w:t xml:space="preserve">Dragi starši, </w:t>
      </w:r>
    </w:p>
    <w:p w:rsidR="00B36451" w:rsidRPr="00CC7C4A" w:rsidRDefault="00B36451" w:rsidP="00B36451">
      <w:pPr>
        <w:rPr>
          <w:u w:val="single"/>
        </w:rPr>
      </w:pPr>
      <w:r w:rsidRPr="00CC7C4A">
        <w:rPr>
          <w:u w:val="single"/>
        </w:rPr>
        <w:t xml:space="preserve">Sporočamo vam, da se je v </w:t>
      </w:r>
      <w:r w:rsidR="00194653" w:rsidRPr="00CC7C4A">
        <w:rPr>
          <w:u w:val="single"/>
        </w:rPr>
        <w:t xml:space="preserve">skupini </w:t>
      </w:r>
      <w:r w:rsidR="00892FDF" w:rsidRPr="00CC7C4A">
        <w:rPr>
          <w:u w:val="single"/>
        </w:rPr>
        <w:t xml:space="preserve"> </w:t>
      </w:r>
      <w:r w:rsidR="00C45B9D">
        <w:rPr>
          <w:b/>
          <w:u w:val="single"/>
        </w:rPr>
        <w:t>PIKAPOLONICE</w:t>
      </w:r>
      <w:r w:rsidR="00892FDF" w:rsidRPr="00CC7C4A">
        <w:rPr>
          <w:b/>
          <w:u w:val="single"/>
        </w:rPr>
        <w:t xml:space="preserve"> </w:t>
      </w:r>
      <w:r w:rsidR="004F5066" w:rsidRPr="00CC7C4A">
        <w:rPr>
          <w:u w:val="single"/>
        </w:rPr>
        <w:t xml:space="preserve"> </w:t>
      </w:r>
      <w:r w:rsidR="00892FDF" w:rsidRPr="00CC7C4A">
        <w:rPr>
          <w:u w:val="single"/>
        </w:rPr>
        <w:t>pojavil</w:t>
      </w:r>
      <w:r w:rsidR="00C45B9D">
        <w:rPr>
          <w:u w:val="single"/>
        </w:rPr>
        <w:t>a</w:t>
      </w:r>
      <w:r w:rsidR="00892FDF" w:rsidRPr="00CC7C4A">
        <w:rPr>
          <w:u w:val="single"/>
        </w:rPr>
        <w:t xml:space="preserve"> </w:t>
      </w:r>
      <w:proofErr w:type="spellStart"/>
      <w:r w:rsidR="00892FDF" w:rsidRPr="00CC7C4A">
        <w:rPr>
          <w:u w:val="single"/>
        </w:rPr>
        <w:t>adenoviroza</w:t>
      </w:r>
      <w:proofErr w:type="spellEnd"/>
      <w:r w:rsidR="00892FDF" w:rsidRPr="00CC7C4A">
        <w:rPr>
          <w:u w:val="single"/>
        </w:rPr>
        <w:t>.</w:t>
      </w:r>
    </w:p>
    <w:p w:rsidR="00892FDF" w:rsidRDefault="00CC7C4A" w:rsidP="00892FDF">
      <w:proofErr w:type="spellStart"/>
      <w:r>
        <w:t>Adenoviroza</w:t>
      </w:r>
      <w:proofErr w:type="spellEnd"/>
      <w:r>
        <w:t xml:space="preserve"> je obolenje, ki ga povzročijo </w:t>
      </w:r>
      <w:proofErr w:type="spellStart"/>
      <w:r>
        <w:t>adenovirusi</w:t>
      </w:r>
      <w:proofErr w:type="spellEnd"/>
      <w:r>
        <w:t xml:space="preserve"> in lahko </w:t>
      </w:r>
      <w:r w:rsidRPr="00CC7C4A">
        <w:rPr>
          <w:u w:val="single"/>
        </w:rPr>
        <w:t>traja tudi šest tednov</w:t>
      </w:r>
      <w:r>
        <w:t xml:space="preserve">. Najbolj dovzetni zanj so otroci do drugega leta starosti, ki obiskujejo vrtec, v postelji pa lahko obleži vsa družina. Najbolj pogosti znaki </w:t>
      </w:r>
      <w:proofErr w:type="spellStart"/>
      <w:r>
        <w:t>adenoviroze</w:t>
      </w:r>
      <w:proofErr w:type="spellEnd"/>
      <w:r>
        <w:t xml:space="preserve"> so lajajoč kašelj, gnojno vnete oči, zelo mehko blato, bruhanje in neprijeten občutek pri odvajanju vode. </w:t>
      </w:r>
      <w:r w:rsidR="00892FDF" w:rsidRPr="00892FDF">
        <w:t xml:space="preserve">Velik del obolenj z </w:t>
      </w:r>
      <w:proofErr w:type="spellStart"/>
      <w:r w:rsidR="00892FDF" w:rsidRPr="00892FDF">
        <w:t>adenovirusi</w:t>
      </w:r>
      <w:proofErr w:type="spellEnd"/>
      <w:r w:rsidR="00892FDF" w:rsidRPr="00892FDF">
        <w:t xml:space="preserve"> pri otrocih poteka neopazno, brez nekih značilnih simptomov. </w:t>
      </w:r>
      <w:r w:rsidR="00892FDF">
        <w:t xml:space="preserve"> </w:t>
      </w:r>
    </w:p>
    <w:p w:rsidR="00892FDF" w:rsidRPr="00892FDF" w:rsidRDefault="00892FDF" w:rsidP="00892FDF">
      <w:pPr>
        <w:rPr>
          <w:b/>
          <w:u w:val="single"/>
        </w:rPr>
      </w:pPr>
      <w:r w:rsidRPr="00892FDF">
        <w:rPr>
          <w:b/>
          <w:u w:val="single"/>
        </w:rPr>
        <w:t xml:space="preserve">Najpogostejši simptomi </w:t>
      </w:r>
      <w:proofErr w:type="spellStart"/>
      <w:r w:rsidRPr="00892FDF">
        <w:rPr>
          <w:b/>
          <w:u w:val="single"/>
        </w:rPr>
        <w:t>adenoviroze</w:t>
      </w:r>
      <w:proofErr w:type="spellEnd"/>
      <w:r w:rsidRPr="00892FDF">
        <w:rPr>
          <w:b/>
          <w:u w:val="single"/>
        </w:rPr>
        <w:t xml:space="preserve"> so:</w:t>
      </w:r>
    </w:p>
    <w:p w:rsidR="00892FDF" w:rsidRPr="00892FDF" w:rsidRDefault="00892FDF" w:rsidP="00892FDF">
      <w:pPr>
        <w:pStyle w:val="Odstavekseznama"/>
        <w:numPr>
          <w:ilvl w:val="0"/>
          <w:numId w:val="2"/>
        </w:numPr>
      </w:pPr>
      <w:r w:rsidRPr="00892FDF">
        <w:t>vneto žrelo, ki ga spremljajo visoka telesna temperatura</w:t>
      </w:r>
    </w:p>
    <w:p w:rsidR="00892FDF" w:rsidRPr="00892FDF" w:rsidRDefault="00892FDF" w:rsidP="00892FDF">
      <w:pPr>
        <w:pStyle w:val="Odstavekseznama"/>
        <w:numPr>
          <w:ilvl w:val="0"/>
          <w:numId w:val="2"/>
        </w:numPr>
      </w:pPr>
      <w:r w:rsidRPr="00892FDF">
        <w:t>slabost in glavobol</w:t>
      </w:r>
    </w:p>
    <w:p w:rsidR="00892FDF" w:rsidRPr="00892FDF" w:rsidRDefault="00892FDF" w:rsidP="00892FDF">
      <w:pPr>
        <w:pStyle w:val="Odstavekseznama"/>
        <w:numPr>
          <w:ilvl w:val="0"/>
          <w:numId w:val="2"/>
        </w:numPr>
      </w:pPr>
      <w:r w:rsidRPr="00892FDF">
        <w:t>kašelj</w:t>
      </w:r>
    </w:p>
    <w:p w:rsidR="00892FDF" w:rsidRPr="00892FDF" w:rsidRDefault="00892FDF" w:rsidP="00892FDF">
      <w:pPr>
        <w:pStyle w:val="Odstavekseznama"/>
        <w:numPr>
          <w:ilvl w:val="0"/>
          <w:numId w:val="2"/>
        </w:numPr>
      </w:pPr>
      <w:r w:rsidRPr="00892FDF">
        <w:t>bruhanje in</w:t>
      </w:r>
    </w:p>
    <w:p w:rsidR="00892FDF" w:rsidRDefault="00892FDF" w:rsidP="00892FDF">
      <w:pPr>
        <w:pStyle w:val="Odstavekseznama"/>
        <w:numPr>
          <w:ilvl w:val="0"/>
          <w:numId w:val="2"/>
        </w:numPr>
      </w:pPr>
      <w:r w:rsidRPr="00892FDF">
        <w:t>povečanje limfnih kanalov.</w:t>
      </w:r>
    </w:p>
    <w:p w:rsidR="00CC7C4A" w:rsidRDefault="00CC7C4A" w:rsidP="00CC7C4A">
      <w:proofErr w:type="spellStart"/>
      <w:r>
        <w:t>Adenoviroza</w:t>
      </w:r>
      <w:proofErr w:type="spellEnd"/>
      <w:r>
        <w:t xml:space="preserve"> se po navadi začne z okužbo dihal, pri otroku lahko opazite izcedek iz nosu in oči, prav tako ima lahko povišano telesno temperaturo. Zanjo sta značilna predvsem vodena driska in bruhanje.</w:t>
      </w:r>
    </w:p>
    <w:p w:rsidR="00CC7C4A" w:rsidRDefault="00CC7C4A" w:rsidP="00CC7C4A">
      <w:r>
        <w:t xml:space="preserve">Bolnik se lahko en dan počuti dobro in starši dostikrat pomislijo, da so viruse ugnali in otroka odpeljejo v vrtčevsko varstvo. A žal je za </w:t>
      </w:r>
      <w:proofErr w:type="spellStart"/>
      <w:r>
        <w:t>adenovirozo</w:t>
      </w:r>
      <w:proofErr w:type="spellEnd"/>
      <w:r>
        <w:t xml:space="preserve"> značilno, da simptomi za nekaj dni poniknejo, potem pa spet izbruhnejo. Zdravniki svetujejo, na bo tisti, pri katerem so ugotovili to obolenje, še en teden doma, ko ni nikakršnih simptomov več. Le tako boste lahko preprečili, da ne bo zbolela vsa vrtčevska skupina otrok.</w:t>
      </w:r>
    </w:p>
    <w:p w:rsidR="00CC7C4A" w:rsidRDefault="00CC7C4A" w:rsidP="00CC7C4A">
      <w:r>
        <w:t xml:space="preserve">Zelo pomembno je, da si vsi v družini v času, ko ima otrok </w:t>
      </w:r>
      <w:proofErr w:type="spellStart"/>
      <w:r>
        <w:t>adenovirozo</w:t>
      </w:r>
      <w:proofErr w:type="spellEnd"/>
      <w:r>
        <w:t xml:space="preserve">, temeljito umivate roke, skrbite za čistočo v stranišču in kopalnici, saj se </w:t>
      </w:r>
      <w:proofErr w:type="spellStart"/>
      <w:r>
        <w:t>adenovirusna</w:t>
      </w:r>
      <w:proofErr w:type="spellEnd"/>
      <w:r>
        <w:t xml:space="preserve"> driska prenaša fekalno-oralno.</w:t>
      </w:r>
    </w:p>
    <w:p w:rsidR="00CC7C4A" w:rsidRDefault="00CC7C4A" w:rsidP="00CC7C4A">
      <w:r>
        <w:t xml:space="preserve">Kaj se lahko uživa pri </w:t>
      </w:r>
      <w:proofErr w:type="spellStart"/>
      <w:r>
        <w:t>adenovirozi</w:t>
      </w:r>
      <w:proofErr w:type="spellEnd"/>
      <w:r>
        <w:t>?</w:t>
      </w:r>
    </w:p>
    <w:p w:rsidR="00CC7C4A" w:rsidRPr="00892FDF" w:rsidRDefault="00CC7C4A" w:rsidP="00CC7C4A">
      <w:r>
        <w:t xml:space="preserve">Otrok ne potrebuje posebne diete, ne postrezite mu le mastne, ocvrte, težko prebavljive, preveč sladke in slane hrane. Ker otrok bruha in ima drisko, </w:t>
      </w:r>
      <w:r w:rsidRPr="00C45B9D">
        <w:rPr>
          <w:b/>
          <w:u w:val="single"/>
        </w:rPr>
        <w:t>je zelo pomembno, da ne pride do dehidracije</w:t>
      </w:r>
      <w:r>
        <w:t xml:space="preserve">. </w:t>
      </w:r>
      <w:r w:rsidRPr="00C45B9D">
        <w:rPr>
          <w:b/>
          <w:u w:val="single"/>
        </w:rPr>
        <w:t>Pije naj po požirkih ali po žlički, in sicer vsakih pet minut.</w:t>
      </w:r>
      <w:r>
        <w:t xml:space="preserve"> Nikakor ne sme piti gaziranih pijač, ponudite mu lahko vodo, metin ali šipkov čaj in z vodo razredčen sadni sok. Priporočljivo je tudi, da otrok uživa </w:t>
      </w:r>
      <w:proofErr w:type="spellStart"/>
      <w:r>
        <w:t>probiotike</w:t>
      </w:r>
      <w:proofErr w:type="spellEnd"/>
      <w:r>
        <w:t xml:space="preserve"> (jogurt, kefir, sir …), ki imajo na splošno ugoden učinek na naše zdravje in ki pomagajo ponovno vzpostaviti črevesno floro.</w:t>
      </w:r>
    </w:p>
    <w:p w:rsidR="00892FDF" w:rsidRPr="00892FDF" w:rsidRDefault="00892FDF" w:rsidP="00892FDF">
      <w:r w:rsidRPr="00892FDF">
        <w:lastRenderedPageBreak/>
        <w:t xml:space="preserve">Za zdravljenje </w:t>
      </w:r>
      <w:proofErr w:type="spellStart"/>
      <w:r w:rsidRPr="00892FDF">
        <w:t>adenoviroze</w:t>
      </w:r>
      <w:proofErr w:type="spellEnd"/>
      <w:r w:rsidRPr="00892FDF">
        <w:t xml:space="preserve"> ni nekega posebnega zdravila. Priporoča se počitek in tako imenovano simptomatsko zdravljenje – zniževanje telesne temperature, dietična prehrana, jemanje prehranskih vitaminskih dodatkov in drugih dodatkov, ki pomagajo pri krepitvi imunskega sistema organizma.</w:t>
      </w:r>
    </w:p>
    <w:p w:rsidR="00892FDF" w:rsidRPr="00892FDF" w:rsidRDefault="00892FDF" w:rsidP="00892FDF">
      <w:pPr>
        <w:rPr>
          <w:b/>
          <w:u w:val="single"/>
        </w:rPr>
      </w:pPr>
      <w:r w:rsidRPr="00892FDF">
        <w:rPr>
          <w:b/>
          <w:u w:val="single"/>
        </w:rPr>
        <w:t xml:space="preserve">Kako se </w:t>
      </w:r>
      <w:proofErr w:type="spellStart"/>
      <w:r w:rsidRPr="00892FDF">
        <w:rPr>
          <w:b/>
          <w:u w:val="single"/>
        </w:rPr>
        <w:t>adenovirusi</w:t>
      </w:r>
      <w:proofErr w:type="spellEnd"/>
      <w:r w:rsidRPr="00892FDF">
        <w:rPr>
          <w:b/>
          <w:u w:val="single"/>
        </w:rPr>
        <w:t xml:space="preserve"> prenašajo?</w:t>
      </w:r>
    </w:p>
    <w:p w:rsidR="00892FDF" w:rsidRPr="00892FDF" w:rsidRDefault="00892FDF" w:rsidP="00892FDF">
      <w:r w:rsidRPr="00C45B9D">
        <w:rPr>
          <w:b/>
          <w:u w:val="single"/>
        </w:rPr>
        <w:t>Prenašajo se kapljično, možno tudi preko ust.</w:t>
      </w:r>
      <w:r w:rsidRPr="00892FDF">
        <w:t xml:space="preserve"> Možne so tudi neposredne oblike prenosa, tako se lahko z </w:t>
      </w:r>
      <w:proofErr w:type="spellStart"/>
      <w:r w:rsidRPr="00892FDF">
        <w:t>adenovirusom</w:t>
      </w:r>
      <w:proofErr w:type="spellEnd"/>
      <w:r w:rsidRPr="00892FDF">
        <w:t xml:space="preserve"> okužite </w:t>
      </w:r>
      <w:r w:rsidRPr="00C45B9D">
        <w:rPr>
          <w:b/>
        </w:rPr>
        <w:t>npr. tudi preko umazane brisače</w:t>
      </w:r>
      <w:r w:rsidRPr="00892FDF">
        <w:t xml:space="preserve"> ali bazenske vode.</w:t>
      </w:r>
      <w:r>
        <w:t xml:space="preserve"> </w:t>
      </w:r>
      <w:r w:rsidRPr="00892FDF">
        <w:t xml:space="preserve">Vir okužbe z </w:t>
      </w:r>
      <w:proofErr w:type="spellStart"/>
      <w:r w:rsidRPr="00892FDF">
        <w:t>adenovirusom</w:t>
      </w:r>
      <w:proofErr w:type="spellEnd"/>
      <w:r w:rsidRPr="00892FDF">
        <w:t xml:space="preserve"> so oboleli, ki so kužni od dva dni pred pojavom kliničnih znakov do pet dni po tem. Preko blata pa se virus lahko prenaša tudi tekom nekaj mesecev.</w:t>
      </w:r>
    </w:p>
    <w:p w:rsidR="00892FDF" w:rsidRPr="00892FDF" w:rsidRDefault="00892FDF" w:rsidP="00892FDF">
      <w:pPr>
        <w:rPr>
          <w:b/>
        </w:rPr>
      </w:pPr>
      <w:r w:rsidRPr="00892FDF">
        <w:rPr>
          <w:b/>
        </w:rPr>
        <w:t xml:space="preserve">Ali </w:t>
      </w:r>
      <w:proofErr w:type="spellStart"/>
      <w:r w:rsidRPr="00892FDF">
        <w:rPr>
          <w:b/>
        </w:rPr>
        <w:t>adenovirozo</w:t>
      </w:r>
      <w:proofErr w:type="spellEnd"/>
      <w:r w:rsidRPr="00892FDF">
        <w:rPr>
          <w:b/>
        </w:rPr>
        <w:t xml:space="preserve"> lahko preprečimo?</w:t>
      </w:r>
    </w:p>
    <w:p w:rsidR="00892FDF" w:rsidRPr="00892FDF" w:rsidRDefault="00892FDF" w:rsidP="00892FDF">
      <w:r w:rsidRPr="00892FDF">
        <w:t xml:space="preserve">Sploh v zimskih dneh se ne zadržujte v zaprtih prostorih, v katerih je veliko ljudi. </w:t>
      </w:r>
      <w:r w:rsidRPr="00C45B9D">
        <w:rPr>
          <w:b/>
        </w:rPr>
        <w:t>Povečajte vnos vitamina C v telo</w:t>
      </w:r>
      <w:r w:rsidRPr="00892FDF">
        <w:t xml:space="preserve">. Pijte </w:t>
      </w:r>
      <w:r w:rsidRPr="00C45B9D">
        <w:rPr>
          <w:b/>
        </w:rPr>
        <w:t>limonade</w:t>
      </w:r>
      <w:r w:rsidRPr="00892FDF">
        <w:t>, čaje, sadne sokove z dodatkom C vitamina in podobno.</w:t>
      </w:r>
    </w:p>
    <w:p w:rsidR="00CC7C4A" w:rsidRDefault="00892FDF" w:rsidP="00892FDF">
      <w:r w:rsidRPr="00892FDF">
        <w:t xml:space="preserve">Pomembno je tudi, da je </w:t>
      </w:r>
      <w:r w:rsidRPr="00C45B9D">
        <w:rPr>
          <w:b/>
          <w:u w:val="single"/>
        </w:rPr>
        <w:t>prehrana raznolika in bogata z minerali in vitamini</w:t>
      </w:r>
      <w:r w:rsidR="00CC7C4A" w:rsidRPr="00C45B9D">
        <w:rPr>
          <w:b/>
          <w:u w:val="single"/>
        </w:rPr>
        <w:t xml:space="preserve"> (sveže sadje in zelenjava, polnozrnati izdelki, fermentirani mlečni izdelki, ribe, jajca)</w:t>
      </w:r>
      <w:r w:rsidRPr="00C45B9D">
        <w:rPr>
          <w:b/>
          <w:u w:val="single"/>
        </w:rPr>
        <w:t xml:space="preserve">. </w:t>
      </w:r>
    </w:p>
    <w:p w:rsidR="00892FDF" w:rsidRDefault="00892FDF" w:rsidP="00B36451">
      <w:r w:rsidRPr="00892FDF">
        <w:t xml:space="preserve">Pomemben je tudi </w:t>
      </w:r>
      <w:r w:rsidRPr="00C45B9D">
        <w:rPr>
          <w:b/>
        </w:rPr>
        <w:t>dnevno-nočni ritem počitka</w:t>
      </w:r>
      <w:r w:rsidRPr="00892FDF">
        <w:t>, saj je organizem, ki je v pomanjkanju počitka, bolj dovzeten za obolenje kot organizem tistih, ki imajo dovolj spanca (najmanj 8 ur).</w:t>
      </w:r>
    </w:p>
    <w:p w:rsidR="00CD43AF" w:rsidRPr="00CD43AF" w:rsidRDefault="00CD43AF" w:rsidP="00CD43AF">
      <w:pPr>
        <w:spacing w:after="0" w:line="240" w:lineRule="auto"/>
        <w:jc w:val="center"/>
        <w:rPr>
          <w:rFonts w:ascii="Times New Roman" w:eastAsia="Times New Roman" w:hAnsi="Times New Roman" w:cs="Times New Roman"/>
          <w:b/>
          <w:sz w:val="24"/>
          <w:szCs w:val="24"/>
          <w:lang w:eastAsia="sl-SI"/>
        </w:rPr>
      </w:pPr>
    </w:p>
    <w:p w:rsidR="002555CC" w:rsidRDefault="00CD43AF" w:rsidP="00892FDF">
      <w:pPr>
        <w:spacing w:after="0" w:line="240" w:lineRule="auto"/>
        <w:jc w:val="both"/>
        <w:rPr>
          <w:rFonts w:ascii="Times New Roman" w:eastAsia="Times New Roman" w:hAnsi="Times New Roman" w:cs="Times New Roman"/>
          <w:b/>
          <w:sz w:val="24"/>
          <w:szCs w:val="24"/>
          <w:lang w:eastAsia="sl-SI"/>
        </w:rPr>
      </w:pPr>
      <w:r w:rsidRPr="00CD43AF">
        <w:rPr>
          <w:rFonts w:ascii="Times New Roman" w:eastAsia="Times New Roman" w:hAnsi="Times New Roman" w:cs="Times New Roman"/>
          <w:b/>
          <w:sz w:val="24"/>
          <w:szCs w:val="24"/>
          <w:lang w:eastAsia="sl-SI"/>
        </w:rPr>
        <w:t xml:space="preserve">Po priporočilih </w:t>
      </w:r>
      <w:r w:rsidR="00892FDF">
        <w:rPr>
          <w:rFonts w:ascii="Times New Roman" w:eastAsia="Times New Roman" w:hAnsi="Times New Roman" w:cs="Times New Roman"/>
          <w:b/>
          <w:sz w:val="24"/>
          <w:szCs w:val="24"/>
          <w:lang w:eastAsia="sl-SI"/>
        </w:rPr>
        <w:t>NIJZ</w:t>
      </w:r>
      <w:r w:rsidRPr="00CD43AF">
        <w:rPr>
          <w:rFonts w:ascii="Times New Roman" w:eastAsia="Times New Roman" w:hAnsi="Times New Roman" w:cs="Times New Roman"/>
          <w:b/>
          <w:sz w:val="24"/>
          <w:szCs w:val="24"/>
          <w:lang w:eastAsia="sl-SI"/>
        </w:rPr>
        <w:t xml:space="preserve">-ja se otrok, ki se sicer dobro počuti, lahko vrne v vrtec po </w:t>
      </w:r>
      <w:r w:rsidR="00892FDF">
        <w:rPr>
          <w:rFonts w:ascii="Times New Roman" w:eastAsia="Times New Roman" w:hAnsi="Times New Roman" w:cs="Times New Roman"/>
          <w:b/>
          <w:sz w:val="24"/>
          <w:szCs w:val="24"/>
          <w:lang w:eastAsia="sl-SI"/>
        </w:rPr>
        <w:t>48 urah</w:t>
      </w:r>
      <w:r w:rsidRPr="00CD43AF">
        <w:rPr>
          <w:rFonts w:ascii="Times New Roman" w:eastAsia="Times New Roman" w:hAnsi="Times New Roman" w:cs="Times New Roman"/>
          <w:b/>
          <w:sz w:val="24"/>
          <w:szCs w:val="24"/>
          <w:lang w:eastAsia="sl-SI"/>
        </w:rPr>
        <w:t xml:space="preserve"> </w:t>
      </w:r>
      <w:r w:rsidR="00892FDF">
        <w:rPr>
          <w:rFonts w:ascii="Times New Roman" w:eastAsia="Times New Roman" w:hAnsi="Times New Roman" w:cs="Times New Roman"/>
          <w:b/>
          <w:sz w:val="24"/>
          <w:szCs w:val="24"/>
          <w:lang w:eastAsia="sl-SI"/>
        </w:rPr>
        <w:t xml:space="preserve">od zadnjega bruhanja ali driske. </w:t>
      </w:r>
      <w:r w:rsidRPr="00CD43AF">
        <w:rPr>
          <w:rFonts w:ascii="Times New Roman" w:eastAsia="Times New Roman" w:hAnsi="Times New Roman" w:cs="Times New Roman"/>
          <w:b/>
          <w:sz w:val="24"/>
          <w:szCs w:val="24"/>
          <w:lang w:eastAsia="sl-SI"/>
        </w:rPr>
        <w:t xml:space="preserve">Prosimo vas, da v vrtec pripeljete samo zdravega otroka. </w:t>
      </w:r>
    </w:p>
    <w:p w:rsidR="00892FDF" w:rsidRDefault="00892FDF" w:rsidP="00892FDF">
      <w:pPr>
        <w:spacing w:after="0" w:line="240" w:lineRule="auto"/>
        <w:jc w:val="both"/>
        <w:rPr>
          <w:rFonts w:ascii="Times New Roman" w:eastAsia="Times New Roman" w:hAnsi="Times New Roman" w:cs="Times New Roman"/>
          <w:b/>
          <w:sz w:val="24"/>
          <w:szCs w:val="24"/>
          <w:lang w:eastAsia="sl-SI"/>
        </w:rPr>
      </w:pPr>
    </w:p>
    <w:p w:rsidR="00892FDF" w:rsidRDefault="00892FDF" w:rsidP="00892FDF">
      <w:pPr>
        <w:spacing w:after="0" w:line="240" w:lineRule="auto"/>
        <w:jc w:val="both"/>
      </w:pPr>
    </w:p>
    <w:p w:rsidR="0057214F" w:rsidRDefault="0057214F" w:rsidP="00B36451"/>
    <w:p w:rsidR="002555CC" w:rsidRDefault="002555CC" w:rsidP="00B36451"/>
    <w:p w:rsidR="002555CC" w:rsidRPr="00B36451" w:rsidRDefault="002555CC" w:rsidP="00B36451"/>
    <w:p w:rsidR="00B36451" w:rsidRPr="00B36451" w:rsidRDefault="00B36451" w:rsidP="00B36451">
      <w:pPr>
        <w:rPr>
          <w:bCs/>
          <w:iCs/>
        </w:rPr>
      </w:pPr>
      <w:r w:rsidRPr="00B36451">
        <w:rPr>
          <w:bCs/>
          <w:iCs/>
        </w:rPr>
        <w:t>Romana Ana Dolenc, OPZHR</w:t>
      </w:r>
      <w:r w:rsidRPr="00B36451">
        <w:rPr>
          <w:rFonts w:cs="Times New Roman"/>
          <w:sz w:val="24"/>
          <w:szCs w:val="24"/>
        </w:rPr>
        <w:tab/>
      </w:r>
      <w:r w:rsidRPr="00B36451">
        <w:rPr>
          <w:bCs/>
          <w:iCs/>
        </w:rPr>
        <w:tab/>
      </w:r>
      <w:r w:rsidRPr="00B36451">
        <w:rPr>
          <w:bCs/>
          <w:iCs/>
        </w:rPr>
        <w:tab/>
      </w:r>
      <w:r w:rsidRPr="00B36451">
        <w:rPr>
          <w:bCs/>
          <w:iCs/>
        </w:rPr>
        <w:tab/>
        <w:t xml:space="preserve">  </w:t>
      </w:r>
      <w:r w:rsidRPr="00B36451">
        <w:rPr>
          <w:rFonts w:cs="Times New Roman"/>
          <w:sz w:val="24"/>
          <w:szCs w:val="24"/>
        </w:rPr>
        <w:t>Ravnateljica Otroškega vrtca Metlika</w:t>
      </w:r>
    </w:p>
    <w:p w:rsidR="00E02326" w:rsidRPr="00B36451" w:rsidRDefault="00B36451" w:rsidP="00B36451">
      <w:pPr>
        <w:spacing w:after="0" w:line="240" w:lineRule="auto"/>
        <w:ind w:left="4248" w:firstLine="708"/>
        <w:jc w:val="center"/>
        <w:rPr>
          <w:rFonts w:cs="Times New Roman"/>
          <w:sz w:val="24"/>
          <w:szCs w:val="24"/>
        </w:rPr>
      </w:pPr>
      <w:r w:rsidRPr="00B36451">
        <w:rPr>
          <w:rFonts w:cs="Times New Roman"/>
          <w:sz w:val="24"/>
          <w:szCs w:val="24"/>
        </w:rPr>
        <w:t xml:space="preserve">                           Marijanca Kolar</w:t>
      </w:r>
    </w:p>
    <w:sectPr w:rsidR="00E02326" w:rsidRPr="00B364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D57" w:rsidRDefault="00AF4D57" w:rsidP="00592EB1">
      <w:pPr>
        <w:spacing w:after="0" w:line="240" w:lineRule="auto"/>
      </w:pPr>
      <w:r>
        <w:separator/>
      </w:r>
    </w:p>
  </w:endnote>
  <w:endnote w:type="continuationSeparator" w:id="0">
    <w:p w:rsidR="00AF4D57" w:rsidRDefault="00AF4D57" w:rsidP="005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D57" w:rsidRDefault="00AF4D57" w:rsidP="00592EB1">
      <w:pPr>
        <w:spacing w:after="0" w:line="240" w:lineRule="auto"/>
      </w:pPr>
      <w:r>
        <w:separator/>
      </w:r>
    </w:p>
  </w:footnote>
  <w:footnote w:type="continuationSeparator" w:id="0">
    <w:p w:rsidR="00AF4D57" w:rsidRDefault="00AF4D57" w:rsidP="0059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EB1" w:rsidRPr="00B36451" w:rsidRDefault="00592EB1" w:rsidP="00592EB1">
    <w:pPr>
      <w:tabs>
        <w:tab w:val="center" w:pos="4536"/>
        <w:tab w:val="right" w:pos="9072"/>
      </w:tabs>
      <w:spacing w:after="0" w:line="240" w:lineRule="auto"/>
      <w:rPr>
        <w:rFonts w:eastAsia="Times New Roman" w:cs="Times New Roman"/>
        <w:sz w:val="24"/>
        <w:szCs w:val="24"/>
        <w:lang w:eastAsia="sl-SI"/>
      </w:rPr>
    </w:pPr>
    <w:r w:rsidRPr="00B36451">
      <w:rPr>
        <w:rFonts w:eastAsia="Times New Roman" w:cs="Times New Roman"/>
        <w:noProof/>
        <w:sz w:val="24"/>
        <w:szCs w:val="24"/>
        <w:lang w:eastAsia="sl-SI"/>
      </w:rPr>
      <w:drawing>
        <wp:anchor distT="0" distB="0" distL="114300" distR="114300" simplePos="0" relativeHeight="251660288" behindDoc="1" locked="0" layoutInCell="1" allowOverlap="1" wp14:anchorId="227661B1" wp14:editId="328E8324">
          <wp:simplePos x="0" y="0"/>
          <wp:positionH relativeFrom="column">
            <wp:posOffset>5152390</wp:posOffset>
          </wp:positionH>
          <wp:positionV relativeFrom="paragraph">
            <wp:posOffset>17145</wp:posOffset>
          </wp:positionV>
          <wp:extent cx="771525" cy="569595"/>
          <wp:effectExtent l="0" t="0" r="9525" b="1905"/>
          <wp:wrapNone/>
          <wp:docPr id="1" name="Slika 1" descr="\\vrtecdc01\users\NadjaK\My Documents\logotip\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vrtecdc01\users\NadjaK\My Documents\logotip\Ekosola_logotip_marec_201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451">
      <w:rPr>
        <w:rFonts w:eastAsia="Times New Roman" w:cs="Times New Roman"/>
        <w:noProof/>
        <w:sz w:val="24"/>
        <w:szCs w:val="24"/>
        <w:lang w:eastAsia="sl-SI"/>
      </w:rPr>
      <w:drawing>
        <wp:anchor distT="0" distB="0" distL="114300" distR="114300" simplePos="0" relativeHeight="251659264" behindDoc="1" locked="0" layoutInCell="1" allowOverlap="0" wp14:anchorId="2049CCA1" wp14:editId="4A3BFA14">
          <wp:simplePos x="0" y="0"/>
          <wp:positionH relativeFrom="column">
            <wp:align>left</wp:align>
          </wp:positionH>
          <wp:positionV relativeFrom="paragraph">
            <wp:posOffset>191770</wp:posOffset>
          </wp:positionV>
          <wp:extent cx="1720215" cy="805815"/>
          <wp:effectExtent l="0" t="0" r="0" b="0"/>
          <wp:wrapSquare wrapText="bothSides"/>
          <wp:docPr id="2" name="Slika 2" descr="Otroški vrtec Met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roški vrtec Metlika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21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EB1" w:rsidRPr="00B36451" w:rsidRDefault="00592EB1" w:rsidP="00592EB1">
    <w:pPr>
      <w:spacing w:after="0" w:line="240" w:lineRule="auto"/>
      <w:jc w:val="center"/>
      <w:outlineLvl w:val="0"/>
      <w:rPr>
        <w:rFonts w:eastAsia="Times New Roman" w:cs="Times New Roman"/>
        <w:sz w:val="24"/>
        <w:szCs w:val="24"/>
        <w:lang w:eastAsia="sl-SI"/>
      </w:rPr>
    </w:pPr>
    <w:r w:rsidRPr="00B36451">
      <w:rPr>
        <w:rFonts w:eastAsia="Times New Roman" w:cs="Times New Roman"/>
        <w:sz w:val="24"/>
        <w:szCs w:val="24"/>
        <w:lang w:eastAsia="sl-SI"/>
      </w:rPr>
      <w:t>Župančičeva cesta 1</w:t>
    </w:r>
  </w:p>
  <w:p w:rsidR="00592EB1" w:rsidRPr="00B36451" w:rsidRDefault="00592EB1" w:rsidP="00592EB1">
    <w:pPr>
      <w:spacing w:after="0" w:line="240" w:lineRule="auto"/>
      <w:jc w:val="center"/>
      <w:rPr>
        <w:rFonts w:eastAsia="Times New Roman" w:cs="Times New Roman"/>
        <w:sz w:val="24"/>
        <w:szCs w:val="24"/>
        <w:lang w:eastAsia="sl-SI"/>
      </w:rPr>
    </w:pPr>
    <w:r w:rsidRPr="00B36451">
      <w:rPr>
        <w:rFonts w:eastAsia="Times New Roman" w:cs="Times New Roman"/>
        <w:sz w:val="24"/>
        <w:szCs w:val="24"/>
        <w:lang w:eastAsia="sl-SI"/>
      </w:rPr>
      <w:t>8330  METLIKA</w:t>
    </w:r>
  </w:p>
  <w:p w:rsidR="00592EB1" w:rsidRPr="00B36451" w:rsidRDefault="00592EB1" w:rsidP="00592EB1">
    <w:pPr>
      <w:spacing w:after="0" w:line="240" w:lineRule="auto"/>
      <w:jc w:val="center"/>
      <w:rPr>
        <w:rFonts w:eastAsia="Times New Roman" w:cs="Times New Roman"/>
        <w:sz w:val="24"/>
        <w:szCs w:val="24"/>
        <w:lang w:eastAsia="sl-SI"/>
      </w:rPr>
    </w:pPr>
    <w:r w:rsidRPr="00B36451">
      <w:rPr>
        <w:rFonts w:eastAsia="Times New Roman" w:cs="Times New Roman"/>
        <w:noProof/>
        <w:sz w:val="24"/>
        <w:szCs w:val="24"/>
        <w:lang w:eastAsia="sl-SI"/>
      </w:rPr>
      <w:drawing>
        <wp:anchor distT="0" distB="0" distL="114300" distR="114300" simplePos="0" relativeHeight="251662336" behindDoc="1" locked="0" layoutInCell="1" allowOverlap="1" wp14:anchorId="79F5B6F1" wp14:editId="6278280C">
          <wp:simplePos x="0" y="0"/>
          <wp:positionH relativeFrom="column">
            <wp:posOffset>3460750</wp:posOffset>
          </wp:positionH>
          <wp:positionV relativeFrom="paragraph">
            <wp:posOffset>67945</wp:posOffset>
          </wp:positionV>
          <wp:extent cx="1238250" cy="457200"/>
          <wp:effectExtent l="0" t="0" r="0" b="0"/>
          <wp:wrapNone/>
          <wp:docPr id="4" name="Slika 4" descr="C:\Users\NadjaK\AppData\Local\Temp\WLMDSS.tmp\WLM43B2.tmp\LLP_logotip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adjaK\AppData\Local\Temp\WLMDSS.tmp\WLM43B2.tmp\LLP_logotip_S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451">
      <w:rPr>
        <w:rFonts w:eastAsia="Times New Roman" w:cs="Times New Roman"/>
        <w:noProof/>
        <w:sz w:val="24"/>
        <w:szCs w:val="24"/>
        <w:lang w:eastAsia="sl-SI"/>
      </w:rPr>
      <w:drawing>
        <wp:anchor distT="0" distB="0" distL="114300" distR="114300" simplePos="0" relativeHeight="251661312" behindDoc="1" locked="0" layoutInCell="1" allowOverlap="1" wp14:anchorId="36A52ECC" wp14:editId="7A012B29">
          <wp:simplePos x="0" y="0"/>
          <wp:positionH relativeFrom="column">
            <wp:posOffset>5142865</wp:posOffset>
          </wp:positionH>
          <wp:positionV relativeFrom="paragraph">
            <wp:posOffset>99060</wp:posOffset>
          </wp:positionV>
          <wp:extent cx="1238250" cy="457200"/>
          <wp:effectExtent l="0" t="0" r="0" b="0"/>
          <wp:wrapNone/>
          <wp:docPr id="3" name="Slika 3" descr="C:\Users\NadjaK\AppData\Local\Temp\WLMDSS.tmp\WLM43B2.tmp\LLP_logotip_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NadjaK\AppData\Local\Temp\WLMDSS.tmp\WLM43B2.tmp\LLP_logotip_SL.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451">
      <w:rPr>
        <w:rFonts w:eastAsia="Times New Roman" w:cs="Times New Roman"/>
        <w:sz w:val="24"/>
        <w:szCs w:val="24"/>
        <w:lang w:eastAsia="sl-SI"/>
      </w:rPr>
      <w:t>telefon: 07 369 12 80</w:t>
    </w:r>
  </w:p>
  <w:p w:rsidR="00592EB1" w:rsidRPr="00B36451" w:rsidRDefault="00592EB1" w:rsidP="00592EB1">
    <w:pPr>
      <w:spacing w:after="0" w:line="240" w:lineRule="auto"/>
      <w:jc w:val="center"/>
      <w:rPr>
        <w:rFonts w:eastAsia="Times New Roman" w:cs="Times New Roman"/>
        <w:sz w:val="24"/>
        <w:szCs w:val="24"/>
        <w:lang w:eastAsia="sl-SI"/>
      </w:rPr>
    </w:pPr>
    <w:r w:rsidRPr="00B36451">
      <w:rPr>
        <w:rFonts w:eastAsia="Times New Roman" w:cs="Times New Roman"/>
        <w:sz w:val="24"/>
        <w:szCs w:val="24"/>
        <w:lang w:eastAsia="sl-SI"/>
      </w:rPr>
      <w:t>faks: 07 369 12 87</w:t>
    </w:r>
  </w:p>
  <w:p w:rsidR="00592EB1" w:rsidRPr="00B36451" w:rsidRDefault="00592EB1" w:rsidP="00592EB1">
    <w:pPr>
      <w:pBdr>
        <w:bottom w:val="single" w:sz="6" w:space="1" w:color="auto"/>
      </w:pBdr>
      <w:spacing w:after="0" w:line="240" w:lineRule="auto"/>
      <w:jc w:val="center"/>
      <w:rPr>
        <w:rFonts w:eastAsia="Times New Roman" w:cs="Times New Roman"/>
        <w:sz w:val="24"/>
        <w:szCs w:val="24"/>
        <w:lang w:eastAsia="sl-SI"/>
      </w:rPr>
    </w:pPr>
    <w:r w:rsidRPr="00B36451">
      <w:rPr>
        <w:rFonts w:eastAsia="Times New Roman" w:cs="Times New Roman"/>
        <w:sz w:val="24"/>
        <w:szCs w:val="24"/>
        <w:lang w:eastAsia="sl-SI"/>
      </w:rPr>
      <w:t xml:space="preserve">e-naslov: </w:t>
    </w:r>
    <w:hyperlink r:id="rId4" w:history="1">
      <w:r w:rsidRPr="00B36451">
        <w:rPr>
          <w:rFonts w:eastAsia="Times New Roman" w:cs="Times New Roman"/>
          <w:color w:val="0000FF"/>
          <w:sz w:val="24"/>
          <w:szCs w:val="24"/>
          <w:u w:val="single"/>
          <w:lang w:eastAsia="sl-SI"/>
        </w:rPr>
        <w:t>vrtec.metlika@guest.arnes.si</w:t>
      </w:r>
    </w:hyperlink>
  </w:p>
  <w:p w:rsidR="00592EB1" w:rsidRDefault="00592EB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90A98"/>
    <w:multiLevelType w:val="multilevel"/>
    <w:tmpl w:val="24FE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72157E"/>
    <w:multiLevelType w:val="hybridMultilevel"/>
    <w:tmpl w:val="664E5F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02A"/>
    <w:rsid w:val="00194653"/>
    <w:rsid w:val="002555CC"/>
    <w:rsid w:val="002A5DA9"/>
    <w:rsid w:val="0035102A"/>
    <w:rsid w:val="004F5066"/>
    <w:rsid w:val="0057214F"/>
    <w:rsid w:val="00592EB1"/>
    <w:rsid w:val="007B6937"/>
    <w:rsid w:val="00811D10"/>
    <w:rsid w:val="008764D8"/>
    <w:rsid w:val="00892FDF"/>
    <w:rsid w:val="00924AB7"/>
    <w:rsid w:val="00AF4D57"/>
    <w:rsid w:val="00B129F2"/>
    <w:rsid w:val="00B36451"/>
    <w:rsid w:val="00C45B9D"/>
    <w:rsid w:val="00CC7C4A"/>
    <w:rsid w:val="00CD43AF"/>
    <w:rsid w:val="00D81B1B"/>
    <w:rsid w:val="00E02326"/>
    <w:rsid w:val="00F912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4DA7C-08B5-42E5-BF13-71A4A505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5102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36451"/>
    <w:pPr>
      <w:ind w:left="720"/>
      <w:contextualSpacing/>
    </w:pPr>
  </w:style>
  <w:style w:type="paragraph" w:styleId="Glava">
    <w:name w:val="header"/>
    <w:basedOn w:val="Navaden"/>
    <w:link w:val="GlavaZnak"/>
    <w:uiPriority w:val="99"/>
    <w:unhideWhenUsed/>
    <w:rsid w:val="00592EB1"/>
    <w:pPr>
      <w:tabs>
        <w:tab w:val="center" w:pos="4536"/>
        <w:tab w:val="right" w:pos="9072"/>
      </w:tabs>
      <w:spacing w:after="0" w:line="240" w:lineRule="auto"/>
    </w:pPr>
  </w:style>
  <w:style w:type="character" w:customStyle="1" w:styleId="GlavaZnak">
    <w:name w:val="Glava Znak"/>
    <w:basedOn w:val="Privzetapisavaodstavka"/>
    <w:link w:val="Glava"/>
    <w:uiPriority w:val="99"/>
    <w:rsid w:val="00592EB1"/>
  </w:style>
  <w:style w:type="paragraph" w:styleId="Noga">
    <w:name w:val="footer"/>
    <w:basedOn w:val="Navaden"/>
    <w:link w:val="NogaZnak"/>
    <w:uiPriority w:val="99"/>
    <w:unhideWhenUsed/>
    <w:rsid w:val="00592EB1"/>
    <w:pPr>
      <w:tabs>
        <w:tab w:val="center" w:pos="4536"/>
        <w:tab w:val="right" w:pos="9072"/>
      </w:tabs>
      <w:spacing w:after="0" w:line="240" w:lineRule="auto"/>
    </w:pPr>
  </w:style>
  <w:style w:type="character" w:customStyle="1" w:styleId="NogaZnak">
    <w:name w:val="Noga Znak"/>
    <w:basedOn w:val="Privzetapisavaodstavka"/>
    <w:link w:val="Noga"/>
    <w:uiPriority w:val="99"/>
    <w:rsid w:val="0059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82934">
      <w:bodyDiv w:val="1"/>
      <w:marLeft w:val="0"/>
      <w:marRight w:val="0"/>
      <w:marTop w:val="0"/>
      <w:marBottom w:val="0"/>
      <w:divBdr>
        <w:top w:val="none" w:sz="0" w:space="0" w:color="auto"/>
        <w:left w:val="none" w:sz="0" w:space="0" w:color="auto"/>
        <w:bottom w:val="none" w:sz="0" w:space="0" w:color="auto"/>
        <w:right w:val="none" w:sz="0" w:space="0" w:color="auto"/>
      </w:divBdr>
      <w:divsChild>
        <w:div w:id="1798983693">
          <w:marLeft w:val="0"/>
          <w:marRight w:val="0"/>
          <w:marTop w:val="0"/>
          <w:marBottom w:val="0"/>
          <w:divBdr>
            <w:top w:val="none" w:sz="0" w:space="0" w:color="auto"/>
            <w:left w:val="none" w:sz="0" w:space="0" w:color="auto"/>
            <w:bottom w:val="none" w:sz="0" w:space="0" w:color="auto"/>
            <w:right w:val="none" w:sz="0" w:space="0" w:color="auto"/>
          </w:divBdr>
          <w:divsChild>
            <w:div w:id="1102527368">
              <w:marLeft w:val="0"/>
              <w:marRight w:val="0"/>
              <w:marTop w:val="0"/>
              <w:marBottom w:val="0"/>
              <w:divBdr>
                <w:top w:val="none" w:sz="0" w:space="0" w:color="auto"/>
                <w:left w:val="none" w:sz="0" w:space="0" w:color="auto"/>
                <w:bottom w:val="none" w:sz="0" w:space="0" w:color="auto"/>
                <w:right w:val="none" w:sz="0" w:space="0" w:color="auto"/>
              </w:divBdr>
              <w:divsChild>
                <w:div w:id="1108307183">
                  <w:marLeft w:val="0"/>
                  <w:marRight w:val="0"/>
                  <w:marTop w:val="0"/>
                  <w:marBottom w:val="0"/>
                  <w:divBdr>
                    <w:top w:val="none" w:sz="0" w:space="0" w:color="auto"/>
                    <w:left w:val="none" w:sz="0" w:space="0" w:color="auto"/>
                    <w:bottom w:val="none" w:sz="0" w:space="0" w:color="auto"/>
                    <w:right w:val="none" w:sz="0" w:space="0" w:color="auto"/>
                  </w:divBdr>
                  <w:divsChild>
                    <w:div w:id="1555966967">
                      <w:marLeft w:val="0"/>
                      <w:marRight w:val="0"/>
                      <w:marTop w:val="0"/>
                      <w:marBottom w:val="0"/>
                      <w:divBdr>
                        <w:top w:val="none" w:sz="0" w:space="0" w:color="auto"/>
                        <w:left w:val="none" w:sz="0" w:space="0" w:color="auto"/>
                        <w:bottom w:val="none" w:sz="0" w:space="0" w:color="auto"/>
                        <w:right w:val="none" w:sz="0" w:space="0" w:color="auto"/>
                      </w:divBdr>
                      <w:divsChild>
                        <w:div w:id="1307317562">
                          <w:marLeft w:val="0"/>
                          <w:marRight w:val="0"/>
                          <w:marTop w:val="0"/>
                          <w:marBottom w:val="0"/>
                          <w:divBdr>
                            <w:top w:val="none" w:sz="0" w:space="0" w:color="auto"/>
                            <w:left w:val="none" w:sz="0" w:space="0" w:color="auto"/>
                            <w:bottom w:val="none" w:sz="0" w:space="0" w:color="auto"/>
                            <w:right w:val="none" w:sz="0" w:space="0" w:color="auto"/>
                          </w:divBdr>
                          <w:divsChild>
                            <w:div w:id="79912061">
                              <w:marLeft w:val="0"/>
                              <w:marRight w:val="0"/>
                              <w:marTop w:val="0"/>
                              <w:marBottom w:val="0"/>
                              <w:divBdr>
                                <w:top w:val="none" w:sz="0" w:space="0" w:color="auto"/>
                                <w:left w:val="none" w:sz="0" w:space="0" w:color="auto"/>
                                <w:bottom w:val="none" w:sz="0" w:space="0" w:color="auto"/>
                                <w:right w:val="none" w:sz="0" w:space="0" w:color="auto"/>
                              </w:divBdr>
                              <w:divsChild>
                                <w:div w:id="1723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084103">
      <w:bodyDiv w:val="1"/>
      <w:marLeft w:val="0"/>
      <w:marRight w:val="0"/>
      <w:marTop w:val="0"/>
      <w:marBottom w:val="0"/>
      <w:divBdr>
        <w:top w:val="none" w:sz="0" w:space="0" w:color="auto"/>
        <w:left w:val="none" w:sz="0" w:space="0" w:color="auto"/>
        <w:bottom w:val="none" w:sz="0" w:space="0" w:color="auto"/>
        <w:right w:val="none" w:sz="0" w:space="0" w:color="auto"/>
      </w:divBdr>
      <w:divsChild>
        <w:div w:id="1440486633">
          <w:marLeft w:val="0"/>
          <w:marRight w:val="0"/>
          <w:marTop w:val="0"/>
          <w:marBottom w:val="0"/>
          <w:divBdr>
            <w:top w:val="none" w:sz="0" w:space="0" w:color="auto"/>
            <w:left w:val="none" w:sz="0" w:space="0" w:color="auto"/>
            <w:bottom w:val="none" w:sz="0" w:space="0" w:color="auto"/>
            <w:right w:val="none" w:sz="0" w:space="0" w:color="auto"/>
          </w:divBdr>
          <w:divsChild>
            <w:div w:id="2090735613">
              <w:marLeft w:val="0"/>
              <w:marRight w:val="0"/>
              <w:marTop w:val="0"/>
              <w:marBottom w:val="0"/>
              <w:divBdr>
                <w:top w:val="none" w:sz="0" w:space="0" w:color="auto"/>
                <w:left w:val="none" w:sz="0" w:space="0" w:color="auto"/>
                <w:bottom w:val="none" w:sz="0" w:space="0" w:color="auto"/>
                <w:right w:val="none" w:sz="0" w:space="0" w:color="auto"/>
              </w:divBdr>
              <w:divsChild>
                <w:div w:id="1425106054">
                  <w:marLeft w:val="0"/>
                  <w:marRight w:val="0"/>
                  <w:marTop w:val="0"/>
                  <w:marBottom w:val="0"/>
                  <w:divBdr>
                    <w:top w:val="none" w:sz="0" w:space="0" w:color="auto"/>
                    <w:left w:val="none" w:sz="0" w:space="0" w:color="auto"/>
                    <w:bottom w:val="none" w:sz="0" w:space="0" w:color="auto"/>
                    <w:right w:val="none" w:sz="0" w:space="0" w:color="auto"/>
                  </w:divBdr>
                  <w:divsChild>
                    <w:div w:id="510488072">
                      <w:marLeft w:val="0"/>
                      <w:marRight w:val="0"/>
                      <w:marTop w:val="0"/>
                      <w:marBottom w:val="0"/>
                      <w:divBdr>
                        <w:top w:val="none" w:sz="0" w:space="0" w:color="auto"/>
                        <w:left w:val="none" w:sz="0" w:space="0" w:color="auto"/>
                        <w:bottom w:val="none" w:sz="0" w:space="0" w:color="auto"/>
                        <w:right w:val="none" w:sz="0" w:space="0" w:color="auto"/>
                      </w:divBdr>
                      <w:divsChild>
                        <w:div w:id="249118682">
                          <w:marLeft w:val="0"/>
                          <w:marRight w:val="0"/>
                          <w:marTop w:val="0"/>
                          <w:marBottom w:val="0"/>
                          <w:divBdr>
                            <w:top w:val="none" w:sz="0" w:space="0" w:color="auto"/>
                            <w:left w:val="none" w:sz="0" w:space="0" w:color="auto"/>
                            <w:bottom w:val="none" w:sz="0" w:space="0" w:color="auto"/>
                            <w:right w:val="none" w:sz="0" w:space="0" w:color="auto"/>
                          </w:divBdr>
                          <w:divsChild>
                            <w:div w:id="520894508">
                              <w:marLeft w:val="0"/>
                              <w:marRight w:val="0"/>
                              <w:marTop w:val="0"/>
                              <w:marBottom w:val="0"/>
                              <w:divBdr>
                                <w:top w:val="none" w:sz="0" w:space="0" w:color="auto"/>
                                <w:left w:val="none" w:sz="0" w:space="0" w:color="auto"/>
                                <w:bottom w:val="none" w:sz="0" w:space="0" w:color="auto"/>
                                <w:right w:val="none" w:sz="0" w:space="0" w:color="auto"/>
                              </w:divBdr>
                              <w:divsChild>
                                <w:div w:id="13015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424352">
      <w:bodyDiv w:val="1"/>
      <w:marLeft w:val="0"/>
      <w:marRight w:val="0"/>
      <w:marTop w:val="0"/>
      <w:marBottom w:val="0"/>
      <w:divBdr>
        <w:top w:val="none" w:sz="0" w:space="0" w:color="auto"/>
        <w:left w:val="none" w:sz="0" w:space="0" w:color="auto"/>
        <w:bottom w:val="none" w:sz="0" w:space="0" w:color="auto"/>
        <w:right w:val="none" w:sz="0" w:space="0" w:color="auto"/>
      </w:divBdr>
      <w:divsChild>
        <w:div w:id="1075129685">
          <w:marLeft w:val="0"/>
          <w:marRight w:val="0"/>
          <w:marTop w:val="0"/>
          <w:marBottom w:val="0"/>
          <w:divBdr>
            <w:top w:val="none" w:sz="0" w:space="0" w:color="auto"/>
            <w:left w:val="none" w:sz="0" w:space="0" w:color="auto"/>
            <w:bottom w:val="none" w:sz="0" w:space="0" w:color="auto"/>
            <w:right w:val="none" w:sz="0" w:space="0" w:color="auto"/>
          </w:divBdr>
          <w:divsChild>
            <w:div w:id="954944138">
              <w:marLeft w:val="0"/>
              <w:marRight w:val="0"/>
              <w:marTop w:val="0"/>
              <w:marBottom w:val="0"/>
              <w:divBdr>
                <w:top w:val="none" w:sz="0" w:space="0" w:color="auto"/>
                <w:left w:val="none" w:sz="0" w:space="0" w:color="auto"/>
                <w:bottom w:val="none" w:sz="0" w:space="0" w:color="auto"/>
                <w:right w:val="none" w:sz="0" w:space="0" w:color="auto"/>
              </w:divBdr>
              <w:divsChild>
                <w:div w:id="522599613">
                  <w:marLeft w:val="0"/>
                  <w:marRight w:val="0"/>
                  <w:marTop w:val="0"/>
                  <w:marBottom w:val="0"/>
                  <w:divBdr>
                    <w:top w:val="none" w:sz="0" w:space="0" w:color="auto"/>
                    <w:left w:val="none" w:sz="0" w:space="0" w:color="auto"/>
                    <w:bottom w:val="none" w:sz="0" w:space="0" w:color="auto"/>
                    <w:right w:val="none" w:sz="0" w:space="0" w:color="auto"/>
                  </w:divBdr>
                  <w:divsChild>
                    <w:div w:id="2021003372">
                      <w:marLeft w:val="0"/>
                      <w:marRight w:val="0"/>
                      <w:marTop w:val="0"/>
                      <w:marBottom w:val="0"/>
                      <w:divBdr>
                        <w:top w:val="none" w:sz="0" w:space="0" w:color="auto"/>
                        <w:left w:val="none" w:sz="0" w:space="0" w:color="auto"/>
                        <w:bottom w:val="none" w:sz="0" w:space="0" w:color="auto"/>
                        <w:right w:val="none" w:sz="0" w:space="0" w:color="auto"/>
                      </w:divBdr>
                      <w:divsChild>
                        <w:div w:id="121847809">
                          <w:marLeft w:val="0"/>
                          <w:marRight w:val="0"/>
                          <w:marTop w:val="0"/>
                          <w:marBottom w:val="0"/>
                          <w:divBdr>
                            <w:top w:val="none" w:sz="0" w:space="0" w:color="auto"/>
                            <w:left w:val="none" w:sz="0" w:space="0" w:color="auto"/>
                            <w:bottom w:val="none" w:sz="0" w:space="0" w:color="auto"/>
                            <w:right w:val="none" w:sz="0" w:space="0" w:color="auto"/>
                          </w:divBdr>
                          <w:divsChild>
                            <w:div w:id="1009983594">
                              <w:marLeft w:val="0"/>
                              <w:marRight w:val="0"/>
                              <w:marTop w:val="0"/>
                              <w:marBottom w:val="0"/>
                              <w:divBdr>
                                <w:top w:val="none" w:sz="0" w:space="0" w:color="auto"/>
                                <w:left w:val="none" w:sz="0" w:space="0" w:color="auto"/>
                                <w:bottom w:val="none" w:sz="0" w:space="0" w:color="auto"/>
                                <w:right w:val="none" w:sz="0" w:space="0" w:color="auto"/>
                              </w:divBdr>
                              <w:divsChild>
                                <w:div w:id="12207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06680">
      <w:bodyDiv w:val="1"/>
      <w:marLeft w:val="0"/>
      <w:marRight w:val="0"/>
      <w:marTop w:val="0"/>
      <w:marBottom w:val="0"/>
      <w:divBdr>
        <w:top w:val="none" w:sz="0" w:space="0" w:color="auto"/>
        <w:left w:val="none" w:sz="0" w:space="0" w:color="auto"/>
        <w:bottom w:val="none" w:sz="0" w:space="0" w:color="auto"/>
        <w:right w:val="none" w:sz="0" w:space="0" w:color="auto"/>
      </w:divBdr>
      <w:divsChild>
        <w:div w:id="2135710021">
          <w:marLeft w:val="0"/>
          <w:marRight w:val="0"/>
          <w:marTop w:val="0"/>
          <w:marBottom w:val="0"/>
          <w:divBdr>
            <w:top w:val="none" w:sz="0" w:space="0" w:color="auto"/>
            <w:left w:val="none" w:sz="0" w:space="0" w:color="auto"/>
            <w:bottom w:val="none" w:sz="0" w:space="0" w:color="auto"/>
            <w:right w:val="none" w:sz="0" w:space="0" w:color="auto"/>
          </w:divBdr>
          <w:divsChild>
            <w:div w:id="1871920449">
              <w:marLeft w:val="0"/>
              <w:marRight w:val="0"/>
              <w:marTop w:val="0"/>
              <w:marBottom w:val="0"/>
              <w:divBdr>
                <w:top w:val="none" w:sz="0" w:space="0" w:color="auto"/>
                <w:left w:val="none" w:sz="0" w:space="0" w:color="auto"/>
                <w:bottom w:val="none" w:sz="0" w:space="0" w:color="auto"/>
                <w:right w:val="none" w:sz="0" w:space="0" w:color="auto"/>
              </w:divBdr>
              <w:divsChild>
                <w:div w:id="453718709">
                  <w:marLeft w:val="0"/>
                  <w:marRight w:val="0"/>
                  <w:marTop w:val="0"/>
                  <w:marBottom w:val="0"/>
                  <w:divBdr>
                    <w:top w:val="none" w:sz="0" w:space="0" w:color="auto"/>
                    <w:left w:val="none" w:sz="0" w:space="0" w:color="auto"/>
                    <w:bottom w:val="none" w:sz="0" w:space="0" w:color="auto"/>
                    <w:right w:val="none" w:sz="0" w:space="0" w:color="auto"/>
                  </w:divBdr>
                  <w:divsChild>
                    <w:div w:id="689379894">
                      <w:marLeft w:val="0"/>
                      <w:marRight w:val="0"/>
                      <w:marTop w:val="0"/>
                      <w:marBottom w:val="0"/>
                      <w:divBdr>
                        <w:top w:val="none" w:sz="0" w:space="0" w:color="auto"/>
                        <w:left w:val="none" w:sz="0" w:space="0" w:color="auto"/>
                        <w:bottom w:val="none" w:sz="0" w:space="0" w:color="auto"/>
                        <w:right w:val="none" w:sz="0" w:space="0" w:color="auto"/>
                      </w:divBdr>
                      <w:divsChild>
                        <w:div w:id="1659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wmf"/><Relationship Id="rId1" Type="http://schemas.openxmlformats.org/officeDocument/2006/relationships/image" Target="media/image1.jpeg"/><Relationship Id="rId4" Type="http://schemas.openxmlformats.org/officeDocument/2006/relationships/hyperlink" Target="mailto:vrtec.metlika@guest.arne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Marjetka Založnik</dc:creator>
  <cp:lastModifiedBy>Mojca</cp:lastModifiedBy>
  <cp:revision>3</cp:revision>
  <dcterms:created xsi:type="dcterms:W3CDTF">2017-01-25T08:22:00Z</dcterms:created>
  <dcterms:modified xsi:type="dcterms:W3CDTF">2017-01-26T17:09:00Z</dcterms:modified>
</cp:coreProperties>
</file>