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90" w:rsidRDefault="00855034" w:rsidP="00B954DB">
      <w:pPr>
        <w:rPr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315C24B" wp14:editId="64CB7CED">
            <wp:extent cx="4536000" cy="2268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v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968" w:rsidRPr="00656968" w:rsidRDefault="00656968" w:rsidP="006D222B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lang w:eastAsia="sl-SI"/>
        </w:rPr>
      </w:pPr>
      <w:r w:rsidRPr="00656968">
        <w:rPr>
          <w:rFonts w:asciiTheme="minorHAnsi" w:hAnsiTheme="minorHAnsi" w:cstheme="minorHAnsi"/>
          <w:b/>
          <w:sz w:val="24"/>
          <w:szCs w:val="24"/>
          <w:lang w:eastAsia="sl-SI"/>
        </w:rPr>
        <w:t>ZBIRAMO HRANO. LAHKO PRISPEVAŠ?</w:t>
      </w:r>
    </w:p>
    <w:p w:rsidR="006D222B" w:rsidRPr="00656968" w:rsidRDefault="00656968" w:rsidP="00656968">
      <w:pPr>
        <w:spacing w:before="120" w:after="120"/>
        <w:rPr>
          <w:rFonts w:asciiTheme="minorHAnsi" w:hAnsiTheme="minorHAnsi" w:cstheme="minorHAnsi"/>
          <w:sz w:val="24"/>
          <w:szCs w:val="24"/>
          <w:lang w:eastAsia="sl-SI"/>
        </w:rPr>
      </w:pP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Lani je v Sloveniji več kot četrt milijona </w:t>
      </w:r>
      <w:r w:rsidR="006D222B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ljudi živelo pod pragom revščine in dobri polovici med njimi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pri </w:t>
      </w:r>
      <w:r w:rsidR="006D222B" w:rsidRPr="00656968">
        <w:rPr>
          <w:rFonts w:asciiTheme="minorHAnsi" w:hAnsiTheme="minorHAnsi" w:cstheme="minorHAnsi"/>
          <w:sz w:val="24"/>
          <w:szCs w:val="24"/>
          <w:lang w:eastAsia="sl-SI"/>
        </w:rPr>
        <w:t>Rdeč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em</w:t>
      </w:r>
      <w:r w:rsidR="006D222B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 križ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u</w:t>
      </w:r>
      <w:r w:rsidR="006D222B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 Slovenije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pomagamo </w:t>
      </w:r>
      <w:r>
        <w:rPr>
          <w:rFonts w:asciiTheme="minorHAnsi" w:hAnsiTheme="minorHAnsi" w:cstheme="minorHAnsi"/>
          <w:sz w:val="24"/>
          <w:szCs w:val="24"/>
          <w:lang w:eastAsia="sl-SI"/>
        </w:rPr>
        <w:t xml:space="preserve">preživeti </w:t>
      </w:r>
      <w:r w:rsidR="006D222B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s prehranskimi paketi in higienskimi </w:t>
      </w:r>
      <w:r>
        <w:rPr>
          <w:rFonts w:asciiTheme="minorHAnsi" w:hAnsiTheme="minorHAnsi" w:cstheme="minorHAnsi"/>
          <w:sz w:val="24"/>
          <w:szCs w:val="24"/>
          <w:lang w:eastAsia="sl-SI"/>
        </w:rPr>
        <w:t>p</w:t>
      </w:r>
      <w:r w:rsidR="006D222B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ripomočki nekaj dni v mesecu.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Razdelimo je več kot 3</w:t>
      </w:r>
      <w:r w:rsidR="00015B7D">
        <w:rPr>
          <w:rFonts w:asciiTheme="minorHAnsi" w:hAnsiTheme="minorHAnsi" w:cstheme="minorHAnsi"/>
          <w:sz w:val="24"/>
          <w:szCs w:val="24"/>
          <w:lang w:eastAsia="sl-SI"/>
        </w:rPr>
        <w:t>.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200 ton, potrebovali pa bi je </w:t>
      </w:r>
      <w:r w:rsidR="006D222B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nekajkrat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toliko. </w:t>
      </w:r>
      <w:r w:rsidR="006D222B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</w:p>
    <w:p w:rsidR="006D222B" w:rsidRPr="00656968" w:rsidRDefault="006D222B" w:rsidP="00656968">
      <w:pPr>
        <w:spacing w:before="120" w:after="120"/>
        <w:rPr>
          <w:rFonts w:asciiTheme="minorHAnsi" w:hAnsiTheme="minorHAnsi" w:cstheme="minorHAnsi"/>
          <w:sz w:val="24"/>
          <w:szCs w:val="24"/>
          <w:lang w:eastAsia="sl-SI"/>
        </w:rPr>
      </w:pP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Zato je poleg zbiranja denarja, s katerim kupuje hrano, Rdeči križ decembra </w:t>
      </w:r>
      <w:r w:rsidR="00437E5D">
        <w:rPr>
          <w:rFonts w:asciiTheme="minorHAnsi" w:hAnsiTheme="minorHAnsi" w:cstheme="minorHAnsi"/>
          <w:sz w:val="24"/>
          <w:szCs w:val="24"/>
          <w:lang w:eastAsia="sl-SI"/>
        </w:rPr>
        <w:t>2016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 organiziral tudi zbiranje hrane</w:t>
      </w:r>
      <w:r w:rsidR="0037503C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="00855034">
        <w:rPr>
          <w:rFonts w:asciiTheme="minorHAnsi" w:hAnsiTheme="minorHAnsi" w:cstheme="minorHAnsi"/>
          <w:sz w:val="24"/>
          <w:szCs w:val="24"/>
          <w:lang w:eastAsia="sl-SI"/>
        </w:rPr>
        <w:t xml:space="preserve">v trgovinah </w:t>
      </w:r>
      <w:r w:rsidR="000C2F79">
        <w:rPr>
          <w:rFonts w:asciiTheme="minorHAnsi" w:hAnsiTheme="minorHAnsi" w:cstheme="minorHAnsi"/>
          <w:sz w:val="24"/>
          <w:szCs w:val="24"/>
          <w:lang w:eastAsia="sl-SI"/>
        </w:rPr>
        <w:t>z živili</w:t>
      </w:r>
      <w:r w:rsidR="0037503C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.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Kupci </w:t>
      </w:r>
      <w:r w:rsidR="0037503C" w:rsidRPr="00656968">
        <w:rPr>
          <w:rFonts w:asciiTheme="minorHAnsi" w:hAnsiTheme="minorHAnsi" w:cstheme="minorHAnsi"/>
          <w:sz w:val="24"/>
          <w:szCs w:val="24"/>
          <w:lang w:eastAsia="sl-SI"/>
        </w:rPr>
        <w:t>s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o bili radodarni in ponekod </w:t>
      </w:r>
      <w:r w:rsidR="00656968">
        <w:rPr>
          <w:rFonts w:asciiTheme="minorHAnsi" w:hAnsiTheme="minorHAnsi" w:cstheme="minorHAnsi"/>
          <w:sz w:val="24"/>
          <w:szCs w:val="24"/>
          <w:lang w:eastAsia="sl-SI"/>
        </w:rPr>
        <w:t xml:space="preserve">smo na enem mestu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zbrali pol tone hr</w:t>
      </w:r>
      <w:r w:rsidR="0037503C" w:rsidRPr="00656968">
        <w:rPr>
          <w:rFonts w:asciiTheme="minorHAnsi" w:hAnsiTheme="minorHAnsi" w:cstheme="minorHAnsi"/>
          <w:sz w:val="24"/>
          <w:szCs w:val="24"/>
          <w:lang w:eastAsia="sl-SI"/>
        </w:rPr>
        <w:t>a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ne</w:t>
      </w:r>
      <w:r w:rsidR="00437E5D" w:rsidRPr="00437E5D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="00437E5D" w:rsidRPr="00656968">
        <w:rPr>
          <w:rFonts w:asciiTheme="minorHAnsi" w:hAnsiTheme="minorHAnsi" w:cstheme="minorHAnsi"/>
          <w:sz w:val="24"/>
          <w:szCs w:val="24"/>
          <w:lang w:eastAsia="sl-SI"/>
        </w:rPr>
        <w:t>v enem dnevu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. </w:t>
      </w:r>
    </w:p>
    <w:p w:rsidR="006D222B" w:rsidRPr="00656968" w:rsidRDefault="006D222B" w:rsidP="00656968">
      <w:pPr>
        <w:spacing w:before="120" w:after="120"/>
        <w:rPr>
          <w:rFonts w:asciiTheme="minorHAnsi" w:hAnsiTheme="minorHAnsi" w:cstheme="minorHAnsi"/>
          <w:sz w:val="24"/>
          <w:szCs w:val="24"/>
          <w:lang w:eastAsia="sl-SI"/>
        </w:rPr>
      </w:pP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Prepričani smo, da se to ni zgodilo samo zato, ker je december poseben čas; </w:t>
      </w:r>
      <w:r w:rsidR="00656968">
        <w:rPr>
          <w:rFonts w:asciiTheme="minorHAnsi" w:hAnsiTheme="minorHAnsi" w:cstheme="minorHAnsi"/>
          <w:sz w:val="24"/>
          <w:szCs w:val="24"/>
          <w:lang w:eastAsia="sl-SI"/>
        </w:rPr>
        <w:t>l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judje </w:t>
      </w:r>
      <w:r w:rsidR="000C2F79">
        <w:rPr>
          <w:rFonts w:asciiTheme="minorHAnsi" w:hAnsiTheme="minorHAnsi" w:cstheme="minorHAnsi"/>
          <w:sz w:val="24"/>
          <w:szCs w:val="24"/>
          <w:lang w:eastAsia="sl-SI"/>
        </w:rPr>
        <w:t xml:space="preserve">smo vselej pripravljeni pomagati nekomu izmed nas, ki živi v pomanjkanju. Zato verjamemo, da boste ponovno priskočili na pomoč, ko boste srečali naše prostovoljce </w:t>
      </w:r>
      <w:r w:rsidR="00855034">
        <w:rPr>
          <w:rFonts w:asciiTheme="minorHAnsi" w:hAnsiTheme="minorHAnsi" w:cstheme="minorHAnsi"/>
          <w:sz w:val="24"/>
          <w:szCs w:val="24"/>
          <w:lang w:eastAsia="sl-SI"/>
        </w:rPr>
        <w:t xml:space="preserve">v trgovinah z živili. </w:t>
      </w:r>
      <w:r w:rsidR="000C2F79">
        <w:rPr>
          <w:rFonts w:asciiTheme="minorHAnsi" w:hAnsiTheme="minorHAnsi" w:cstheme="minorHAnsi"/>
          <w:sz w:val="24"/>
          <w:szCs w:val="24"/>
          <w:lang w:eastAsia="sl-SI"/>
        </w:rPr>
        <w:t>Lahko pa se nam tudi pridružite kot prostovoljci. P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otrebujemo va</w:t>
      </w:r>
      <w:r w:rsidR="000C2F79">
        <w:rPr>
          <w:rFonts w:asciiTheme="minorHAnsi" w:hAnsiTheme="minorHAnsi" w:cstheme="minorHAnsi"/>
          <w:sz w:val="24"/>
          <w:szCs w:val="24"/>
          <w:lang w:eastAsia="sl-SI"/>
        </w:rPr>
        <w:t>s</w:t>
      </w:r>
      <w:r w:rsidR="002B49C5">
        <w:rPr>
          <w:rFonts w:asciiTheme="minorHAnsi" w:hAnsiTheme="minorHAnsi" w:cstheme="minorHAnsi"/>
          <w:sz w:val="24"/>
          <w:szCs w:val="24"/>
          <w:lang w:eastAsia="sl-SI"/>
        </w:rPr>
        <w:t>!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</w:p>
    <w:p w:rsidR="006D222B" w:rsidRPr="00656968" w:rsidRDefault="006D222B" w:rsidP="00656968">
      <w:pPr>
        <w:spacing w:before="120" w:after="120"/>
        <w:rPr>
          <w:rFonts w:asciiTheme="minorHAnsi" w:hAnsiTheme="minorHAnsi" w:cstheme="minorHAnsi"/>
          <w:sz w:val="24"/>
          <w:szCs w:val="24"/>
          <w:lang w:eastAsia="sl-SI"/>
        </w:rPr>
      </w:pPr>
      <w:r w:rsidRPr="00656968">
        <w:rPr>
          <w:rFonts w:asciiTheme="minorHAnsi" w:hAnsiTheme="minorHAnsi" w:cstheme="minorHAnsi"/>
          <w:sz w:val="24"/>
          <w:szCs w:val="24"/>
          <w:lang w:eastAsia="sl-SI"/>
        </w:rPr>
        <w:t>K</w:t>
      </w:r>
      <w:r w:rsidR="002B49C5">
        <w:rPr>
          <w:rFonts w:asciiTheme="minorHAnsi" w:hAnsiTheme="minorHAnsi" w:cstheme="minorHAnsi"/>
          <w:sz w:val="24"/>
          <w:szCs w:val="24"/>
          <w:lang w:eastAsia="sl-SI"/>
        </w:rPr>
        <w:t xml:space="preserve">je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lahko prispevate? Rdeči križ </w:t>
      </w:r>
      <w:r w:rsidR="002B49C5">
        <w:rPr>
          <w:rFonts w:asciiTheme="minorHAnsi" w:hAnsiTheme="minorHAnsi" w:cstheme="minorHAnsi"/>
          <w:sz w:val="24"/>
          <w:szCs w:val="24"/>
          <w:lang w:eastAsia="sl-SI"/>
        </w:rPr>
        <w:t xml:space="preserve">zbira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hrano </w:t>
      </w:r>
      <w:r w:rsidR="00855034">
        <w:rPr>
          <w:rFonts w:asciiTheme="minorHAnsi" w:hAnsiTheme="minorHAnsi" w:cstheme="minorHAnsi"/>
          <w:sz w:val="24"/>
          <w:szCs w:val="24"/>
          <w:lang w:eastAsia="sl-SI"/>
        </w:rPr>
        <w:t xml:space="preserve">v številnih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Mercatorjevi</w:t>
      </w:r>
      <w:r w:rsidR="00855034">
        <w:rPr>
          <w:rFonts w:asciiTheme="minorHAnsi" w:hAnsiTheme="minorHAnsi" w:cstheme="minorHAnsi"/>
          <w:sz w:val="24"/>
          <w:szCs w:val="24"/>
          <w:lang w:eastAsia="sl-SI"/>
        </w:rPr>
        <w:t xml:space="preserve">h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prodajaln</w:t>
      </w:r>
      <w:r w:rsidR="00855034">
        <w:rPr>
          <w:rFonts w:asciiTheme="minorHAnsi" w:hAnsiTheme="minorHAnsi" w:cstheme="minorHAnsi"/>
          <w:sz w:val="24"/>
          <w:szCs w:val="24"/>
          <w:lang w:eastAsia="sl-SI"/>
        </w:rPr>
        <w:t xml:space="preserve">ah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po </w:t>
      </w:r>
      <w:r w:rsidR="0037503C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vsej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Sloveniji</w:t>
      </w:r>
      <w:r w:rsidR="002B49C5">
        <w:rPr>
          <w:rFonts w:asciiTheme="minorHAnsi" w:hAnsiTheme="minorHAnsi" w:cstheme="minorHAnsi"/>
          <w:sz w:val="24"/>
          <w:szCs w:val="24"/>
          <w:lang w:eastAsia="sl-SI"/>
        </w:rPr>
        <w:t xml:space="preserve">, dejavnost </w:t>
      </w:r>
      <w:r w:rsidR="008647C9">
        <w:rPr>
          <w:rFonts w:asciiTheme="minorHAnsi" w:hAnsiTheme="minorHAnsi" w:cstheme="minorHAnsi"/>
          <w:sz w:val="24"/>
          <w:szCs w:val="24"/>
          <w:lang w:eastAsia="sl-SI"/>
        </w:rPr>
        <w:t xml:space="preserve">pa nameravamo </w:t>
      </w:r>
      <w:r w:rsidR="003442E3">
        <w:rPr>
          <w:rFonts w:asciiTheme="minorHAnsi" w:hAnsiTheme="minorHAnsi" w:cstheme="minorHAnsi"/>
          <w:sz w:val="24"/>
          <w:szCs w:val="24"/>
          <w:lang w:eastAsia="sl-SI"/>
        </w:rPr>
        <w:t>razširit</w:t>
      </w:r>
      <w:r w:rsidR="002B49C5">
        <w:rPr>
          <w:rFonts w:asciiTheme="minorHAnsi" w:hAnsiTheme="minorHAnsi" w:cstheme="minorHAnsi"/>
          <w:sz w:val="24"/>
          <w:szCs w:val="24"/>
          <w:lang w:eastAsia="sl-SI"/>
        </w:rPr>
        <w:t>i tudi na druge trgovske mreže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. Seznam prodajaln </w:t>
      </w:r>
      <w:r w:rsidR="002B49C5">
        <w:rPr>
          <w:rFonts w:asciiTheme="minorHAnsi" w:hAnsiTheme="minorHAnsi" w:cstheme="minorHAnsi"/>
          <w:sz w:val="24"/>
          <w:szCs w:val="24"/>
          <w:lang w:eastAsia="sl-SI"/>
        </w:rPr>
        <w:t xml:space="preserve">bo ob vsakokratni akciji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objavljen </w:t>
      </w:r>
      <w:r w:rsidR="002B49C5">
        <w:rPr>
          <w:rFonts w:asciiTheme="minorHAnsi" w:hAnsiTheme="minorHAnsi" w:cstheme="minorHAnsi"/>
          <w:sz w:val="24"/>
          <w:szCs w:val="24"/>
          <w:lang w:eastAsia="sl-SI"/>
        </w:rPr>
        <w:t xml:space="preserve">na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koncu </w:t>
      </w:r>
      <w:r w:rsidR="008647C9">
        <w:rPr>
          <w:rFonts w:asciiTheme="minorHAnsi" w:hAnsiTheme="minorHAnsi" w:cstheme="minorHAnsi"/>
          <w:sz w:val="24"/>
          <w:szCs w:val="24"/>
          <w:lang w:eastAsia="sl-SI"/>
        </w:rPr>
        <w:t xml:space="preserve">pričujočega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besedila. </w:t>
      </w:r>
      <w:r w:rsidR="002B49C5">
        <w:rPr>
          <w:rFonts w:asciiTheme="minorHAnsi" w:hAnsiTheme="minorHAnsi" w:cstheme="minorHAnsi"/>
          <w:sz w:val="24"/>
          <w:szCs w:val="24"/>
          <w:lang w:eastAsia="sl-SI"/>
        </w:rPr>
        <w:t>Z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brano hrano bodo prostovoljke in prostovoljci območnih združenj Rdečega križa razdelili ljudem, ki v njihov</w:t>
      </w:r>
      <w:r w:rsidR="002B49C5">
        <w:rPr>
          <w:rFonts w:asciiTheme="minorHAnsi" w:hAnsiTheme="minorHAnsi" w:cstheme="minorHAnsi"/>
          <w:sz w:val="24"/>
          <w:szCs w:val="24"/>
          <w:lang w:eastAsia="sl-SI"/>
        </w:rPr>
        <w:t xml:space="preserve">em kraju in okolici </w:t>
      </w:r>
      <w:r w:rsidR="0037503C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živijo v stiski.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</w:p>
    <w:p w:rsidR="006D222B" w:rsidRPr="00656968" w:rsidRDefault="006D222B" w:rsidP="00656968">
      <w:pPr>
        <w:spacing w:before="120" w:after="120"/>
        <w:rPr>
          <w:rFonts w:asciiTheme="minorHAnsi" w:hAnsiTheme="minorHAnsi" w:cstheme="minorHAnsi"/>
          <w:sz w:val="24"/>
          <w:szCs w:val="24"/>
          <w:lang w:eastAsia="sl-SI"/>
        </w:rPr>
      </w:pP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Rdeči križ vas vabi, da v trgovini, kamor boste prišli po nakupih, </w:t>
      </w:r>
      <w:r w:rsidR="002B49C5">
        <w:rPr>
          <w:rFonts w:asciiTheme="minorHAnsi" w:hAnsiTheme="minorHAnsi" w:cstheme="minorHAnsi"/>
          <w:sz w:val="24"/>
          <w:szCs w:val="24"/>
          <w:lang w:eastAsia="sl-SI"/>
        </w:rPr>
        <w:t xml:space="preserve">izročite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prostovoljkam in prostovoljcem vašega območnega združenja Rdečega križa prehranski ali higienski izdelek za svojega znanega ali neznanega soseda v stiski. Vsak izdelek šteje: pločevinka predelane hrane, kozarec vložene zelenjave, steklenica olja ali</w:t>
      </w:r>
      <w:r w:rsidR="00646546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zavitek </w:t>
      </w:r>
      <w:r w:rsidR="00646546">
        <w:rPr>
          <w:rFonts w:asciiTheme="minorHAnsi" w:hAnsiTheme="minorHAnsi" w:cstheme="minorHAnsi"/>
          <w:sz w:val="24"/>
          <w:szCs w:val="24"/>
          <w:lang w:eastAsia="sl-SI"/>
        </w:rPr>
        <w:t xml:space="preserve">riža, otroška hrana,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praln</w:t>
      </w:r>
      <w:r w:rsidR="00646546">
        <w:rPr>
          <w:rFonts w:asciiTheme="minorHAnsi" w:hAnsiTheme="minorHAnsi" w:cstheme="minorHAnsi"/>
          <w:sz w:val="24"/>
          <w:szCs w:val="24"/>
          <w:lang w:eastAsia="sl-SI"/>
        </w:rPr>
        <w:t xml:space="preserve">i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>praš</w:t>
      </w:r>
      <w:r w:rsidR="00646546">
        <w:rPr>
          <w:rFonts w:asciiTheme="minorHAnsi" w:hAnsiTheme="minorHAnsi" w:cstheme="minorHAnsi"/>
          <w:sz w:val="24"/>
          <w:szCs w:val="24"/>
          <w:lang w:eastAsia="sl-SI"/>
        </w:rPr>
        <w:t xml:space="preserve">ek, zobna pasta ali izdelek po vaši izbiri.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 Čokoladica lahko prižge iskr</w:t>
      </w:r>
      <w:r w:rsidR="002B49C5">
        <w:rPr>
          <w:rFonts w:asciiTheme="minorHAnsi" w:hAnsiTheme="minorHAnsi" w:cstheme="minorHAnsi"/>
          <w:sz w:val="24"/>
          <w:szCs w:val="24"/>
          <w:lang w:eastAsia="sl-SI"/>
        </w:rPr>
        <w:t xml:space="preserve">ico </w:t>
      </w: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sreče v otroških očeh. </w:t>
      </w:r>
    </w:p>
    <w:p w:rsidR="003A0BE9" w:rsidRPr="002B0063" w:rsidRDefault="006D222B" w:rsidP="00656968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  <w:lang w:eastAsia="sl-SI"/>
        </w:rPr>
      </w:pPr>
      <w:r w:rsidRPr="002B0063">
        <w:rPr>
          <w:rFonts w:asciiTheme="minorHAnsi" w:hAnsiTheme="minorHAnsi" w:cstheme="minorHAnsi"/>
          <w:b/>
          <w:sz w:val="24"/>
          <w:szCs w:val="24"/>
          <w:lang w:eastAsia="sl-SI"/>
        </w:rPr>
        <w:t>V s</w:t>
      </w:r>
      <w:r w:rsidR="002B49C5" w:rsidRPr="002B0063">
        <w:rPr>
          <w:rFonts w:asciiTheme="minorHAnsi" w:hAnsiTheme="minorHAnsi" w:cstheme="minorHAnsi"/>
          <w:b/>
          <w:sz w:val="24"/>
          <w:szCs w:val="24"/>
          <w:lang w:eastAsia="sl-SI"/>
        </w:rPr>
        <w:t>oboto</w:t>
      </w:r>
      <w:r w:rsidRPr="002B0063">
        <w:rPr>
          <w:rFonts w:asciiTheme="minorHAnsi" w:hAnsiTheme="minorHAnsi" w:cstheme="minorHAnsi"/>
          <w:b/>
          <w:sz w:val="24"/>
          <w:szCs w:val="24"/>
          <w:lang w:eastAsia="sl-SI"/>
        </w:rPr>
        <w:t xml:space="preserve">, </w:t>
      </w:r>
      <w:r w:rsidR="002B49C5" w:rsidRPr="002B0063">
        <w:rPr>
          <w:rFonts w:asciiTheme="minorHAnsi" w:hAnsiTheme="minorHAnsi" w:cstheme="minorHAnsi"/>
          <w:b/>
          <w:sz w:val="24"/>
          <w:szCs w:val="24"/>
          <w:lang w:eastAsia="sl-SI"/>
        </w:rPr>
        <w:t xml:space="preserve">18. februarja </w:t>
      </w:r>
      <w:r w:rsidRPr="002B0063">
        <w:rPr>
          <w:rFonts w:asciiTheme="minorHAnsi" w:hAnsiTheme="minorHAnsi" w:cstheme="minorHAnsi"/>
          <w:b/>
          <w:bCs/>
          <w:sz w:val="24"/>
          <w:szCs w:val="24"/>
          <w:lang w:eastAsia="sl-SI"/>
        </w:rPr>
        <w:t>201</w:t>
      </w:r>
      <w:r w:rsidR="002B49C5" w:rsidRPr="002B0063">
        <w:rPr>
          <w:rFonts w:asciiTheme="minorHAnsi" w:hAnsiTheme="minorHAnsi" w:cstheme="minorHAnsi"/>
          <w:b/>
          <w:bCs/>
          <w:sz w:val="24"/>
          <w:szCs w:val="24"/>
          <w:lang w:eastAsia="sl-SI"/>
        </w:rPr>
        <w:t>7</w:t>
      </w:r>
      <w:r w:rsidRPr="002B0063">
        <w:rPr>
          <w:rFonts w:asciiTheme="minorHAnsi" w:hAnsiTheme="minorHAnsi" w:cstheme="minorHAnsi"/>
          <w:b/>
          <w:bCs/>
          <w:sz w:val="24"/>
          <w:szCs w:val="24"/>
          <w:lang w:eastAsia="sl-SI"/>
        </w:rPr>
        <w:t>, bo</w:t>
      </w:r>
      <w:r w:rsidR="002B49C5" w:rsidRPr="002B0063">
        <w:rPr>
          <w:rFonts w:asciiTheme="minorHAnsi" w:hAnsiTheme="minorHAnsi" w:cstheme="minorHAnsi"/>
          <w:b/>
          <w:bCs/>
          <w:sz w:val="24"/>
          <w:szCs w:val="24"/>
          <w:lang w:eastAsia="sl-SI"/>
        </w:rPr>
        <w:t>mo</w:t>
      </w:r>
      <w:r w:rsidRPr="002B0063">
        <w:rPr>
          <w:rFonts w:asciiTheme="minorHAnsi" w:hAnsiTheme="minorHAnsi" w:cstheme="minorHAnsi"/>
          <w:b/>
          <w:bCs/>
          <w:sz w:val="24"/>
          <w:szCs w:val="24"/>
          <w:lang w:eastAsia="sl-SI"/>
        </w:rPr>
        <w:t xml:space="preserve"> hrano zbirali od </w:t>
      </w:r>
      <w:r w:rsidR="003A0BE9" w:rsidRPr="002B0063">
        <w:rPr>
          <w:rFonts w:asciiTheme="minorHAnsi" w:hAnsiTheme="minorHAnsi" w:cstheme="minorHAnsi"/>
          <w:b/>
          <w:bCs/>
          <w:sz w:val="24"/>
          <w:szCs w:val="24"/>
          <w:lang w:eastAsia="sl-SI"/>
        </w:rPr>
        <w:t>8. do 20. ure v 4</w:t>
      </w:r>
      <w:r w:rsidR="00825C5E">
        <w:rPr>
          <w:rFonts w:asciiTheme="minorHAnsi" w:hAnsiTheme="minorHAnsi" w:cstheme="minorHAnsi"/>
          <w:b/>
          <w:bCs/>
          <w:sz w:val="24"/>
          <w:szCs w:val="24"/>
          <w:lang w:eastAsia="sl-SI"/>
        </w:rPr>
        <w:t>6</w:t>
      </w:r>
      <w:r w:rsidR="003A0BE9" w:rsidRPr="002B0063">
        <w:rPr>
          <w:rFonts w:asciiTheme="minorHAnsi" w:hAnsiTheme="minorHAnsi" w:cstheme="minorHAnsi"/>
          <w:b/>
          <w:bCs/>
          <w:sz w:val="24"/>
          <w:szCs w:val="24"/>
          <w:lang w:eastAsia="sl-SI"/>
        </w:rPr>
        <w:t xml:space="preserve"> Mercatorjevih prodajalnah. </w:t>
      </w:r>
    </w:p>
    <w:p w:rsidR="006D222B" w:rsidRPr="00656968" w:rsidRDefault="002B49C5" w:rsidP="00656968">
      <w:pPr>
        <w:spacing w:before="120" w:after="120"/>
        <w:rPr>
          <w:rFonts w:asciiTheme="minorHAnsi" w:hAnsiTheme="minorHAnsi" w:cstheme="minorHAnsi"/>
          <w:sz w:val="24"/>
          <w:szCs w:val="24"/>
          <w:lang w:eastAsia="sl-SI"/>
        </w:rPr>
      </w:pPr>
      <w:r>
        <w:rPr>
          <w:rFonts w:asciiTheme="minorHAnsi" w:hAnsiTheme="minorHAnsi" w:cstheme="minorHAnsi"/>
          <w:sz w:val="24"/>
          <w:szCs w:val="24"/>
          <w:lang w:eastAsia="sl-SI"/>
        </w:rPr>
        <w:t xml:space="preserve">»Skupaj z Mercatorjem, ki podpira </w:t>
      </w:r>
      <w:r w:rsidR="006D222B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človekoljubje kot samoumeven del svoje družbene odgovornosti, spodbujamo vse ljudi, ki čutijo podobno, naj delijo drobec tistega, s čemer razpolagajo, z znanimi in neznanimi ljudmi v svojem okolju. Morda nekateri še ne trpijo lakote, </w:t>
      </w:r>
      <w:r w:rsidR="006D222B" w:rsidRPr="00656968">
        <w:rPr>
          <w:rFonts w:asciiTheme="minorHAnsi" w:hAnsiTheme="minorHAnsi" w:cstheme="minorHAnsi"/>
          <w:sz w:val="24"/>
          <w:szCs w:val="24"/>
          <w:lang w:eastAsia="sl-SI"/>
        </w:rPr>
        <w:lastRenderedPageBreak/>
        <w:t xml:space="preserve">vendar bodo s prihrankom lažje plačali položnico, ki jim preti z deložacijo. Neskončno lep je občutek, da smo storili nekaj dobrega za drugega človeka,« pravi </w:t>
      </w:r>
      <w:r w:rsidR="006D222B" w:rsidRPr="00656968">
        <w:rPr>
          <w:rFonts w:asciiTheme="minorHAnsi" w:hAnsiTheme="minorHAnsi" w:cstheme="minorHAnsi"/>
          <w:b/>
          <w:bCs/>
          <w:sz w:val="24"/>
          <w:szCs w:val="24"/>
          <w:lang w:eastAsia="sl-SI"/>
        </w:rPr>
        <w:t>dr. Dušan Keber</w:t>
      </w:r>
      <w:r w:rsidR="006D222B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, predsednik Rdečega križa Slovenije. »Če bi vsak Slovenec na leto prispeval samo en kilogram riža in liter olja, bi bilo to štiri tisoč ton hrane, s čemer bi </w:t>
      </w:r>
      <w:r w:rsidR="0037503C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več kot </w:t>
      </w:r>
      <w:r w:rsidR="006D222B"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podvojili količino, ki jo razdelimo danes. To ne bi smel biti previsok cilj.« </w:t>
      </w:r>
    </w:p>
    <w:p w:rsidR="006D222B" w:rsidRPr="00656968" w:rsidRDefault="006D222B" w:rsidP="00656968">
      <w:pPr>
        <w:spacing w:before="120" w:after="120"/>
        <w:rPr>
          <w:rFonts w:asciiTheme="minorHAnsi" w:hAnsiTheme="minorHAnsi" w:cstheme="minorHAnsi"/>
          <w:sz w:val="24"/>
          <w:szCs w:val="24"/>
          <w:lang w:eastAsia="sl-SI"/>
        </w:rPr>
      </w:pPr>
      <w:r w:rsidRPr="00656968">
        <w:rPr>
          <w:rFonts w:asciiTheme="minorHAnsi" w:hAnsiTheme="minorHAnsi" w:cstheme="minorHAnsi"/>
          <w:sz w:val="24"/>
          <w:szCs w:val="24"/>
          <w:lang w:eastAsia="sl-SI"/>
        </w:rPr>
        <w:t xml:space="preserve">  </w:t>
      </w:r>
    </w:p>
    <w:sectPr w:rsidR="006D222B" w:rsidRPr="0065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2B"/>
    <w:rsid w:val="00015B7D"/>
    <w:rsid w:val="00062C61"/>
    <w:rsid w:val="000C1F73"/>
    <w:rsid w:val="000C2F79"/>
    <w:rsid w:val="002B0063"/>
    <w:rsid w:val="002B49C5"/>
    <w:rsid w:val="003442E3"/>
    <w:rsid w:val="0037503C"/>
    <w:rsid w:val="003A0BE9"/>
    <w:rsid w:val="003F3E90"/>
    <w:rsid w:val="00437E5D"/>
    <w:rsid w:val="005506F1"/>
    <w:rsid w:val="0062665A"/>
    <w:rsid w:val="00646546"/>
    <w:rsid w:val="00656968"/>
    <w:rsid w:val="006C553C"/>
    <w:rsid w:val="006D222B"/>
    <w:rsid w:val="007C1D1A"/>
    <w:rsid w:val="00825C5E"/>
    <w:rsid w:val="00855034"/>
    <w:rsid w:val="008647C9"/>
    <w:rsid w:val="00B954DB"/>
    <w:rsid w:val="00C313A3"/>
    <w:rsid w:val="00EA6164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222B"/>
    <w:pPr>
      <w:spacing w:after="0" w:line="240" w:lineRule="auto"/>
    </w:pPr>
    <w:rPr>
      <w:rFonts w:ascii="Calibri" w:hAnsi="Calibri" w:cs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D222B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2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222B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222B"/>
    <w:pPr>
      <w:spacing w:after="0" w:line="240" w:lineRule="auto"/>
    </w:pPr>
    <w:rPr>
      <w:rFonts w:ascii="Calibri" w:hAnsi="Calibri" w:cs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D222B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2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222B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dkeber</dc:creator>
  <cp:lastModifiedBy>odeon</cp:lastModifiedBy>
  <cp:revision>2</cp:revision>
  <dcterms:created xsi:type="dcterms:W3CDTF">2017-02-17T08:11:00Z</dcterms:created>
  <dcterms:modified xsi:type="dcterms:W3CDTF">2017-02-17T08:11:00Z</dcterms:modified>
</cp:coreProperties>
</file>