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34" w:rsidRDefault="009B6634" w:rsidP="000A5E84">
      <w:pPr>
        <w:spacing w:after="240"/>
        <w:jc w:val="center"/>
        <w:rPr>
          <w:rFonts w:ascii="Arial Black" w:hAnsi="Arial Black" w:cs="Times New Roman"/>
          <w:b/>
          <w:sz w:val="32"/>
          <w:szCs w:val="32"/>
        </w:rPr>
      </w:pPr>
      <w:bookmarkStart w:id="0" w:name="_GoBack"/>
      <w:bookmarkEnd w:id="0"/>
    </w:p>
    <w:p w:rsidR="000A5E84" w:rsidRPr="00E90ABA" w:rsidRDefault="000A5E84" w:rsidP="000A5E84">
      <w:pPr>
        <w:spacing w:after="240"/>
        <w:jc w:val="center"/>
        <w:rPr>
          <w:rFonts w:ascii="Arial Black" w:hAnsi="Arial Black" w:cs="Times New Roman"/>
          <w:b/>
          <w:sz w:val="36"/>
          <w:szCs w:val="36"/>
        </w:rPr>
      </w:pPr>
      <w:r w:rsidRPr="00E90ABA">
        <w:rPr>
          <w:rFonts w:ascii="Arial Black" w:hAnsi="Arial Black" w:cs="Times New Roman"/>
          <w:b/>
          <w:sz w:val="36"/>
          <w:szCs w:val="36"/>
        </w:rPr>
        <w:t>Zabavni tehnični podatki:</w:t>
      </w:r>
    </w:p>
    <w:p w:rsidR="007A0BC8" w:rsidRPr="000A5E84" w:rsidRDefault="007A0BC8" w:rsidP="007A0BC8">
      <w:pPr>
        <w:spacing w:after="240"/>
        <w:rPr>
          <w:rFonts w:ascii="Times New Roman" w:hAnsi="Times New Roman" w:cs="Times New Roman"/>
          <w:b/>
          <w:sz w:val="32"/>
          <w:szCs w:val="32"/>
        </w:rPr>
      </w:pPr>
    </w:p>
    <w:p w:rsidR="007A0BC8" w:rsidRPr="00E90ABA" w:rsidRDefault="007A0BC8" w:rsidP="007A0BC8">
      <w:pPr>
        <w:spacing w:after="240"/>
        <w:rPr>
          <w:rFonts w:ascii="Times New Roman" w:hAnsi="Times New Roman" w:cs="Times New Roman"/>
          <w:sz w:val="36"/>
          <w:szCs w:val="36"/>
        </w:rPr>
      </w:pPr>
      <w:proofErr w:type="spellStart"/>
      <w:r w:rsidRPr="00E90ABA">
        <w:rPr>
          <w:rFonts w:ascii="Arial Black" w:hAnsi="Arial Black" w:cs="Times New Roman"/>
          <w:sz w:val="36"/>
          <w:szCs w:val="36"/>
        </w:rPr>
        <w:t>Avtomatic</w:t>
      </w:r>
      <w:proofErr w:type="spellEnd"/>
      <w:r w:rsidRPr="00E90ABA">
        <w:rPr>
          <w:rFonts w:ascii="Arial Black" w:hAnsi="Arial Black" w:cs="Times New Roman"/>
          <w:sz w:val="36"/>
          <w:szCs w:val="36"/>
        </w:rPr>
        <w:t xml:space="preserve"> </w:t>
      </w:r>
      <w:r w:rsidR="000A5E84" w:rsidRPr="00E90ABA">
        <w:rPr>
          <w:rFonts w:ascii="Times New Roman" w:hAnsi="Times New Roman" w:cs="Times New Roman"/>
          <w:sz w:val="36"/>
          <w:szCs w:val="36"/>
        </w:rPr>
        <w:tab/>
        <w:t>menjalnik ima samo eno »prestavo«, gre za reduktor</w:t>
      </w:r>
    </w:p>
    <w:p w:rsidR="009B6634" w:rsidRPr="00E90ABA" w:rsidRDefault="007A0BC8" w:rsidP="009B6634">
      <w:pPr>
        <w:spacing w:after="240"/>
        <w:rPr>
          <w:rFonts w:ascii="Times New Roman" w:hAnsi="Times New Roman" w:cs="Times New Roman"/>
          <w:sz w:val="36"/>
          <w:szCs w:val="36"/>
        </w:rPr>
      </w:pPr>
      <w:proofErr w:type="spellStart"/>
      <w:r w:rsidRPr="00E90ABA">
        <w:rPr>
          <w:rFonts w:ascii="Arial Black" w:hAnsi="Arial Black" w:cs="Times New Roman"/>
          <w:sz w:val="36"/>
          <w:szCs w:val="36"/>
        </w:rPr>
        <w:t>PureElectric</w:t>
      </w:r>
      <w:proofErr w:type="spellEnd"/>
      <w:r w:rsidR="009B6634" w:rsidRPr="00E90ABA">
        <w:rPr>
          <w:rFonts w:ascii="Arial Black" w:hAnsi="Arial Black" w:cs="Times New Roman"/>
          <w:sz w:val="36"/>
          <w:szCs w:val="36"/>
        </w:rPr>
        <w:tab/>
      </w:r>
      <w:r w:rsidR="009B6634" w:rsidRPr="00E90ABA">
        <w:rPr>
          <w:rFonts w:ascii="Times New Roman" w:hAnsi="Times New Roman" w:cs="Times New Roman"/>
          <w:sz w:val="36"/>
          <w:szCs w:val="36"/>
        </w:rPr>
        <w:t xml:space="preserve">čista elektrika </w:t>
      </w:r>
    </w:p>
    <w:p w:rsidR="009B6634" w:rsidRPr="00E90ABA" w:rsidRDefault="007A0BC8" w:rsidP="009B6634">
      <w:pPr>
        <w:spacing w:after="240"/>
        <w:rPr>
          <w:rFonts w:ascii="Times New Roman" w:hAnsi="Times New Roman" w:cs="Times New Roman"/>
          <w:sz w:val="36"/>
          <w:szCs w:val="36"/>
        </w:rPr>
      </w:pPr>
      <w:proofErr w:type="spellStart"/>
      <w:r w:rsidRPr="00E90ABA">
        <w:rPr>
          <w:rFonts w:ascii="Arial Black" w:hAnsi="Arial Black" w:cs="Times New Roman"/>
          <w:sz w:val="36"/>
          <w:szCs w:val="36"/>
        </w:rPr>
        <w:t>KupplungLoss</w:t>
      </w:r>
      <w:proofErr w:type="spellEnd"/>
      <w:r w:rsidRPr="00E90ABA">
        <w:rPr>
          <w:rFonts w:ascii="Arial Black" w:hAnsi="Arial Black" w:cs="Times New Roman"/>
          <w:sz w:val="36"/>
          <w:szCs w:val="36"/>
        </w:rPr>
        <w:t xml:space="preserve"> </w:t>
      </w:r>
      <w:r w:rsidR="009B6634" w:rsidRPr="00E90ABA">
        <w:rPr>
          <w:rFonts w:ascii="Arial Black" w:hAnsi="Arial Black" w:cs="Times New Roman"/>
          <w:sz w:val="36"/>
          <w:szCs w:val="36"/>
        </w:rPr>
        <w:tab/>
      </w:r>
      <w:r w:rsidR="009B6634" w:rsidRPr="00E90ABA">
        <w:rPr>
          <w:rFonts w:ascii="Times New Roman" w:hAnsi="Times New Roman" w:cs="Times New Roman"/>
          <w:sz w:val="36"/>
          <w:szCs w:val="36"/>
        </w:rPr>
        <w:t xml:space="preserve">brez sklopke </w:t>
      </w:r>
    </w:p>
    <w:p w:rsidR="009B6634" w:rsidRPr="00E90ABA" w:rsidRDefault="007A0BC8" w:rsidP="009B6634">
      <w:pPr>
        <w:spacing w:after="240"/>
        <w:rPr>
          <w:rFonts w:ascii="Times New Roman" w:hAnsi="Times New Roman" w:cs="Times New Roman"/>
          <w:sz w:val="36"/>
          <w:szCs w:val="36"/>
        </w:rPr>
      </w:pPr>
      <w:proofErr w:type="spellStart"/>
      <w:r w:rsidRPr="00E90ABA">
        <w:rPr>
          <w:rFonts w:ascii="Arial Black" w:hAnsi="Arial Black" w:cs="Times New Roman"/>
          <w:sz w:val="36"/>
          <w:szCs w:val="36"/>
        </w:rPr>
        <w:t>NoSteelNoRust</w:t>
      </w:r>
      <w:proofErr w:type="spellEnd"/>
      <w:r w:rsidRPr="00E90ABA">
        <w:rPr>
          <w:rFonts w:ascii="Arial Black" w:hAnsi="Arial Black" w:cs="Times New Roman"/>
          <w:sz w:val="36"/>
          <w:szCs w:val="36"/>
        </w:rPr>
        <w:t xml:space="preserve"> </w:t>
      </w:r>
      <w:r w:rsidR="009B6634" w:rsidRPr="00E90ABA">
        <w:rPr>
          <w:rFonts w:ascii="Arial Black" w:hAnsi="Arial Black" w:cs="Times New Roman"/>
          <w:sz w:val="36"/>
          <w:szCs w:val="36"/>
        </w:rPr>
        <w:tab/>
      </w:r>
      <w:r w:rsidR="009B6634" w:rsidRPr="00E90ABA">
        <w:rPr>
          <w:rFonts w:ascii="Times New Roman" w:hAnsi="Times New Roman" w:cs="Times New Roman"/>
          <w:sz w:val="36"/>
          <w:szCs w:val="36"/>
        </w:rPr>
        <w:t>brez jeklene pločevine in brez rje</w:t>
      </w:r>
    </w:p>
    <w:p w:rsidR="009B6634" w:rsidRPr="00E90ABA" w:rsidRDefault="007A0BC8" w:rsidP="009B6634">
      <w:pPr>
        <w:spacing w:after="240"/>
        <w:rPr>
          <w:rFonts w:ascii="Times New Roman" w:hAnsi="Times New Roman" w:cs="Times New Roman"/>
          <w:sz w:val="36"/>
          <w:szCs w:val="36"/>
        </w:rPr>
      </w:pPr>
      <w:proofErr w:type="spellStart"/>
      <w:r w:rsidRPr="00E90ABA">
        <w:rPr>
          <w:rFonts w:ascii="Arial Black" w:hAnsi="Arial Black" w:cs="Times New Roman"/>
          <w:sz w:val="36"/>
          <w:szCs w:val="36"/>
        </w:rPr>
        <w:t>EcoRecycleBio</w:t>
      </w:r>
      <w:proofErr w:type="spellEnd"/>
      <w:r w:rsidR="009B6634" w:rsidRPr="00E90ABA">
        <w:rPr>
          <w:rFonts w:ascii="Times New Roman" w:hAnsi="Times New Roman" w:cs="Times New Roman"/>
          <w:sz w:val="36"/>
          <w:szCs w:val="36"/>
        </w:rPr>
        <w:t xml:space="preserve"> </w:t>
      </w:r>
      <w:r w:rsidR="009B6634" w:rsidRPr="00E90ABA">
        <w:rPr>
          <w:rFonts w:ascii="Times New Roman" w:hAnsi="Times New Roman" w:cs="Times New Roman"/>
          <w:sz w:val="36"/>
          <w:szCs w:val="36"/>
        </w:rPr>
        <w:tab/>
        <w:t>ekološki reciklirani biološki materiali</w:t>
      </w:r>
    </w:p>
    <w:p w:rsidR="009B6634" w:rsidRPr="00E90ABA" w:rsidRDefault="007A0BC8" w:rsidP="009B6634">
      <w:pPr>
        <w:spacing w:after="240"/>
        <w:rPr>
          <w:rFonts w:ascii="Times New Roman" w:hAnsi="Times New Roman" w:cs="Times New Roman"/>
          <w:sz w:val="36"/>
          <w:szCs w:val="36"/>
        </w:rPr>
      </w:pPr>
      <w:proofErr w:type="spellStart"/>
      <w:r w:rsidRPr="00E90ABA">
        <w:rPr>
          <w:rFonts w:ascii="Arial Black" w:hAnsi="Arial Black" w:cs="Times New Roman"/>
          <w:sz w:val="36"/>
          <w:szCs w:val="36"/>
        </w:rPr>
        <w:t>CarbonDioxideLess</w:t>
      </w:r>
      <w:proofErr w:type="spellEnd"/>
      <w:r w:rsidR="009B6634" w:rsidRPr="00E90ABA">
        <w:rPr>
          <w:rFonts w:ascii="Times New Roman" w:hAnsi="Times New Roman" w:cs="Times New Roman"/>
          <w:sz w:val="36"/>
          <w:szCs w:val="36"/>
        </w:rPr>
        <w:t xml:space="preserve"> </w:t>
      </w:r>
      <w:r w:rsidR="009B6634" w:rsidRPr="00E90ABA">
        <w:rPr>
          <w:rFonts w:ascii="Times New Roman" w:hAnsi="Times New Roman" w:cs="Times New Roman"/>
          <w:sz w:val="36"/>
          <w:szCs w:val="36"/>
        </w:rPr>
        <w:tab/>
        <w:t xml:space="preserve">manj ogljikovega dioksida </w:t>
      </w:r>
    </w:p>
    <w:p w:rsidR="009B6634" w:rsidRPr="00E90ABA" w:rsidRDefault="009B6634" w:rsidP="009B6634">
      <w:pPr>
        <w:spacing w:after="240"/>
        <w:rPr>
          <w:rFonts w:ascii="Times New Roman" w:hAnsi="Times New Roman" w:cs="Times New Roman"/>
          <w:sz w:val="36"/>
          <w:szCs w:val="36"/>
        </w:rPr>
      </w:pPr>
      <w:proofErr w:type="spellStart"/>
      <w:r w:rsidRPr="00E90ABA">
        <w:rPr>
          <w:rFonts w:ascii="Arial Black" w:hAnsi="Arial Black" w:cs="Times New Roman"/>
          <w:sz w:val="36"/>
          <w:szCs w:val="36"/>
        </w:rPr>
        <w:t>TurboOut</w:t>
      </w:r>
      <w:proofErr w:type="spellEnd"/>
      <w:r w:rsidRPr="00E90ABA">
        <w:rPr>
          <w:rFonts w:ascii="Times New Roman" w:hAnsi="Times New Roman" w:cs="Times New Roman"/>
          <w:sz w:val="36"/>
          <w:szCs w:val="36"/>
        </w:rPr>
        <w:t xml:space="preserve"> </w:t>
      </w:r>
      <w:r w:rsidRPr="00E90ABA">
        <w:rPr>
          <w:rFonts w:ascii="Times New Roman" w:hAnsi="Times New Roman" w:cs="Times New Roman"/>
          <w:sz w:val="36"/>
          <w:szCs w:val="36"/>
        </w:rPr>
        <w:tab/>
        <w:t>turbina odstranjena</w:t>
      </w:r>
    </w:p>
    <w:p w:rsidR="009B6634" w:rsidRPr="00E90ABA" w:rsidRDefault="007A0BC8" w:rsidP="009B6634">
      <w:pPr>
        <w:spacing w:after="240"/>
        <w:rPr>
          <w:rFonts w:ascii="Times New Roman" w:hAnsi="Times New Roman" w:cs="Times New Roman"/>
          <w:sz w:val="36"/>
          <w:szCs w:val="36"/>
        </w:rPr>
      </w:pPr>
      <w:proofErr w:type="spellStart"/>
      <w:r w:rsidRPr="00E90ABA">
        <w:rPr>
          <w:rFonts w:ascii="Arial Black" w:hAnsi="Arial Black" w:cs="Times New Roman"/>
          <w:sz w:val="36"/>
          <w:szCs w:val="36"/>
        </w:rPr>
        <w:t>CatalyzatorFree</w:t>
      </w:r>
      <w:proofErr w:type="spellEnd"/>
      <w:r w:rsidR="009B6634" w:rsidRPr="00E90ABA">
        <w:rPr>
          <w:rFonts w:ascii="Times New Roman" w:hAnsi="Times New Roman" w:cs="Times New Roman"/>
          <w:sz w:val="36"/>
          <w:szCs w:val="36"/>
        </w:rPr>
        <w:t xml:space="preserve"> </w:t>
      </w:r>
      <w:r w:rsidR="009B6634" w:rsidRPr="00E90ABA">
        <w:rPr>
          <w:rFonts w:ascii="Times New Roman" w:hAnsi="Times New Roman" w:cs="Times New Roman"/>
          <w:sz w:val="36"/>
          <w:szCs w:val="36"/>
        </w:rPr>
        <w:tab/>
        <w:t>brez katalizatorja</w:t>
      </w:r>
    </w:p>
    <w:p w:rsidR="009B6634" w:rsidRPr="00E90ABA" w:rsidRDefault="007A0BC8" w:rsidP="009B6634">
      <w:pPr>
        <w:spacing w:after="240"/>
        <w:rPr>
          <w:rFonts w:ascii="Times New Roman" w:hAnsi="Times New Roman" w:cs="Times New Roman"/>
          <w:sz w:val="36"/>
          <w:szCs w:val="36"/>
        </w:rPr>
      </w:pPr>
      <w:proofErr w:type="spellStart"/>
      <w:r w:rsidRPr="00E90ABA">
        <w:rPr>
          <w:rFonts w:ascii="Arial Black" w:hAnsi="Arial Black" w:cs="Times New Roman"/>
          <w:sz w:val="36"/>
          <w:szCs w:val="36"/>
        </w:rPr>
        <w:t>ExhaustPipeFree</w:t>
      </w:r>
      <w:proofErr w:type="spellEnd"/>
      <w:r w:rsidR="009B6634" w:rsidRPr="00E90ABA">
        <w:rPr>
          <w:rFonts w:ascii="Arial Black" w:hAnsi="Arial Black" w:cs="Times New Roman"/>
          <w:sz w:val="36"/>
          <w:szCs w:val="36"/>
        </w:rPr>
        <w:tab/>
      </w:r>
      <w:r w:rsidR="009B6634" w:rsidRPr="00E90ABA">
        <w:rPr>
          <w:rFonts w:ascii="Times New Roman" w:hAnsi="Times New Roman" w:cs="Times New Roman"/>
          <w:sz w:val="36"/>
          <w:szCs w:val="36"/>
        </w:rPr>
        <w:t xml:space="preserve"> brez izpušnega lonca (brez </w:t>
      </w:r>
      <w:proofErr w:type="spellStart"/>
      <w:r w:rsidR="009B6634" w:rsidRPr="00E90ABA">
        <w:rPr>
          <w:rFonts w:ascii="Times New Roman" w:hAnsi="Times New Roman" w:cs="Times New Roman"/>
          <w:sz w:val="36"/>
          <w:szCs w:val="36"/>
        </w:rPr>
        <w:t>akrapoviča</w:t>
      </w:r>
      <w:proofErr w:type="spellEnd"/>
      <w:r w:rsidR="009B6634" w:rsidRPr="00E90ABA">
        <w:rPr>
          <w:rFonts w:ascii="Times New Roman" w:hAnsi="Times New Roman" w:cs="Times New Roman"/>
          <w:sz w:val="36"/>
          <w:szCs w:val="36"/>
        </w:rPr>
        <w:t>)</w:t>
      </w:r>
    </w:p>
    <w:p w:rsidR="009B6634" w:rsidRPr="00E90ABA" w:rsidRDefault="007A0BC8" w:rsidP="009B6634">
      <w:pPr>
        <w:spacing w:after="240"/>
        <w:rPr>
          <w:rFonts w:ascii="Times New Roman" w:hAnsi="Times New Roman" w:cs="Times New Roman"/>
          <w:sz w:val="36"/>
          <w:szCs w:val="36"/>
        </w:rPr>
      </w:pPr>
      <w:proofErr w:type="spellStart"/>
      <w:r w:rsidRPr="00E90ABA">
        <w:rPr>
          <w:rFonts w:ascii="Arial Black" w:hAnsi="Arial Black" w:cs="Times New Roman"/>
          <w:sz w:val="36"/>
          <w:szCs w:val="36"/>
        </w:rPr>
        <w:t>ZeroNanoDust</w:t>
      </w:r>
      <w:proofErr w:type="spellEnd"/>
      <w:r w:rsidR="009B6634" w:rsidRPr="00E90ABA">
        <w:rPr>
          <w:rFonts w:ascii="Times New Roman" w:hAnsi="Times New Roman" w:cs="Times New Roman"/>
          <w:sz w:val="36"/>
          <w:szCs w:val="36"/>
        </w:rPr>
        <w:t xml:space="preserve"> </w:t>
      </w:r>
      <w:r w:rsidR="009B6634" w:rsidRPr="00E90ABA">
        <w:rPr>
          <w:rFonts w:ascii="Times New Roman" w:hAnsi="Times New Roman" w:cs="Times New Roman"/>
          <w:sz w:val="36"/>
          <w:szCs w:val="36"/>
        </w:rPr>
        <w:tab/>
        <w:t xml:space="preserve">nič </w:t>
      </w:r>
      <w:proofErr w:type="spellStart"/>
      <w:r w:rsidR="009B6634" w:rsidRPr="00E90ABA">
        <w:rPr>
          <w:rFonts w:ascii="Times New Roman" w:hAnsi="Times New Roman" w:cs="Times New Roman"/>
          <w:sz w:val="36"/>
          <w:szCs w:val="36"/>
        </w:rPr>
        <w:t>nanopraha</w:t>
      </w:r>
      <w:proofErr w:type="spellEnd"/>
    </w:p>
    <w:p w:rsidR="009B6634" w:rsidRPr="00E90ABA" w:rsidRDefault="007A0BC8" w:rsidP="009B6634">
      <w:pPr>
        <w:spacing w:after="240"/>
        <w:rPr>
          <w:rFonts w:ascii="Times New Roman" w:hAnsi="Times New Roman" w:cs="Times New Roman"/>
          <w:sz w:val="36"/>
          <w:szCs w:val="36"/>
        </w:rPr>
      </w:pPr>
      <w:proofErr w:type="spellStart"/>
      <w:r w:rsidRPr="00E90ABA">
        <w:rPr>
          <w:rFonts w:ascii="Arial Black" w:hAnsi="Arial Black" w:cs="Times New Roman"/>
          <w:sz w:val="36"/>
          <w:szCs w:val="36"/>
        </w:rPr>
        <w:t>NoNitroOxydeX</w:t>
      </w:r>
      <w:proofErr w:type="spellEnd"/>
      <w:r w:rsidR="009B6634" w:rsidRPr="00E90ABA">
        <w:rPr>
          <w:rFonts w:ascii="Arial Black" w:hAnsi="Arial Black" w:cs="Times New Roman"/>
          <w:sz w:val="36"/>
          <w:szCs w:val="36"/>
        </w:rPr>
        <w:tab/>
      </w:r>
      <w:r w:rsidR="009B6634" w:rsidRPr="00E90ABA">
        <w:rPr>
          <w:rFonts w:ascii="Times New Roman" w:hAnsi="Times New Roman" w:cs="Times New Roman"/>
          <w:sz w:val="36"/>
          <w:szCs w:val="36"/>
        </w:rPr>
        <w:t xml:space="preserve"> brez dušikovih oksidov </w:t>
      </w:r>
    </w:p>
    <w:p w:rsidR="009B6634" w:rsidRPr="00E90ABA" w:rsidRDefault="007A0BC8" w:rsidP="009B6634">
      <w:pPr>
        <w:spacing w:after="240"/>
        <w:rPr>
          <w:rFonts w:ascii="Times New Roman" w:hAnsi="Times New Roman" w:cs="Times New Roman"/>
          <w:sz w:val="36"/>
          <w:szCs w:val="36"/>
        </w:rPr>
      </w:pPr>
      <w:proofErr w:type="spellStart"/>
      <w:r w:rsidRPr="00E90ABA">
        <w:rPr>
          <w:rFonts w:ascii="Arial Black" w:hAnsi="Arial Black" w:cs="Times New Roman"/>
          <w:sz w:val="36"/>
          <w:szCs w:val="36"/>
        </w:rPr>
        <w:t>NonePetrolStinks</w:t>
      </w:r>
      <w:proofErr w:type="spellEnd"/>
      <w:r w:rsidR="009B6634" w:rsidRPr="00E90ABA">
        <w:rPr>
          <w:rFonts w:ascii="Times New Roman" w:hAnsi="Times New Roman" w:cs="Times New Roman"/>
          <w:sz w:val="36"/>
          <w:szCs w:val="36"/>
        </w:rPr>
        <w:t xml:space="preserve"> </w:t>
      </w:r>
      <w:r w:rsidR="009B6634" w:rsidRPr="00E90ABA">
        <w:rPr>
          <w:rFonts w:ascii="Times New Roman" w:hAnsi="Times New Roman" w:cs="Times New Roman"/>
          <w:sz w:val="36"/>
          <w:szCs w:val="36"/>
        </w:rPr>
        <w:tab/>
        <w:t xml:space="preserve">brez smrdljivega bencina </w:t>
      </w:r>
    </w:p>
    <w:p w:rsidR="009B6634" w:rsidRPr="00E90ABA" w:rsidRDefault="007A0BC8" w:rsidP="009B6634">
      <w:pPr>
        <w:spacing w:after="240"/>
        <w:rPr>
          <w:rFonts w:ascii="Times New Roman" w:hAnsi="Times New Roman" w:cs="Times New Roman"/>
          <w:sz w:val="36"/>
          <w:szCs w:val="36"/>
        </w:rPr>
      </w:pPr>
      <w:proofErr w:type="spellStart"/>
      <w:r w:rsidRPr="00E90ABA">
        <w:rPr>
          <w:rFonts w:ascii="Arial Black" w:hAnsi="Arial Black" w:cs="Times New Roman"/>
          <w:sz w:val="36"/>
          <w:szCs w:val="36"/>
        </w:rPr>
        <w:t>NoDieselMuck</w:t>
      </w:r>
      <w:proofErr w:type="spellEnd"/>
      <w:r w:rsidR="009B6634" w:rsidRPr="00E90ABA">
        <w:rPr>
          <w:rFonts w:ascii="Times New Roman" w:hAnsi="Times New Roman" w:cs="Times New Roman"/>
          <w:sz w:val="36"/>
          <w:szCs w:val="36"/>
        </w:rPr>
        <w:t xml:space="preserve"> </w:t>
      </w:r>
      <w:r w:rsidR="009B6634" w:rsidRPr="00E90ABA">
        <w:rPr>
          <w:rFonts w:ascii="Times New Roman" w:hAnsi="Times New Roman" w:cs="Times New Roman"/>
          <w:sz w:val="36"/>
          <w:szCs w:val="36"/>
        </w:rPr>
        <w:tab/>
        <w:t>brez umazane nafte</w:t>
      </w:r>
    </w:p>
    <w:p w:rsidR="009B6634" w:rsidRPr="00E90ABA" w:rsidRDefault="007A0BC8" w:rsidP="009B6634">
      <w:pPr>
        <w:spacing w:after="240"/>
        <w:rPr>
          <w:rFonts w:ascii="Times New Roman" w:hAnsi="Times New Roman" w:cs="Times New Roman"/>
          <w:sz w:val="36"/>
          <w:szCs w:val="36"/>
        </w:rPr>
      </w:pPr>
      <w:proofErr w:type="spellStart"/>
      <w:r w:rsidRPr="00E90ABA">
        <w:rPr>
          <w:rFonts w:ascii="Arial Black" w:hAnsi="Arial Black" w:cs="Times New Roman"/>
          <w:sz w:val="36"/>
          <w:szCs w:val="36"/>
        </w:rPr>
        <w:t>NoLpgPus</w:t>
      </w:r>
      <w:proofErr w:type="spellEnd"/>
      <w:r w:rsidR="009B6634" w:rsidRPr="00E90ABA">
        <w:rPr>
          <w:rFonts w:ascii="Times New Roman" w:hAnsi="Times New Roman" w:cs="Times New Roman"/>
          <w:sz w:val="36"/>
          <w:szCs w:val="36"/>
        </w:rPr>
        <w:t xml:space="preserve"> </w:t>
      </w:r>
      <w:r w:rsidR="009B6634" w:rsidRPr="00E90ABA">
        <w:rPr>
          <w:rFonts w:ascii="Times New Roman" w:hAnsi="Times New Roman" w:cs="Times New Roman"/>
          <w:sz w:val="36"/>
          <w:szCs w:val="36"/>
        </w:rPr>
        <w:tab/>
        <w:t xml:space="preserve">brez utekočinjenega gnoja naftnega plina </w:t>
      </w:r>
    </w:p>
    <w:p w:rsidR="009B6634" w:rsidRPr="00E90ABA" w:rsidRDefault="007A0BC8" w:rsidP="009B6634">
      <w:pPr>
        <w:spacing w:after="240"/>
        <w:rPr>
          <w:rFonts w:ascii="Times New Roman" w:hAnsi="Times New Roman" w:cs="Times New Roman"/>
          <w:sz w:val="36"/>
          <w:szCs w:val="36"/>
        </w:rPr>
      </w:pPr>
      <w:proofErr w:type="spellStart"/>
      <w:r w:rsidRPr="00E90ABA">
        <w:rPr>
          <w:rFonts w:ascii="Arial Black" w:hAnsi="Arial Black" w:cs="Times New Roman"/>
          <w:sz w:val="36"/>
          <w:szCs w:val="36"/>
        </w:rPr>
        <w:t>NoBiodieselMess</w:t>
      </w:r>
      <w:proofErr w:type="spellEnd"/>
      <w:r w:rsidR="009B6634" w:rsidRPr="00E90ABA">
        <w:rPr>
          <w:rFonts w:ascii="Times New Roman" w:hAnsi="Times New Roman" w:cs="Times New Roman"/>
          <w:sz w:val="36"/>
          <w:szCs w:val="36"/>
        </w:rPr>
        <w:t xml:space="preserve"> </w:t>
      </w:r>
      <w:r w:rsidR="009B6634" w:rsidRPr="00E90ABA">
        <w:rPr>
          <w:rFonts w:ascii="Times New Roman" w:hAnsi="Times New Roman" w:cs="Times New Roman"/>
          <w:sz w:val="36"/>
          <w:szCs w:val="36"/>
        </w:rPr>
        <w:tab/>
        <w:t xml:space="preserve">brez </w:t>
      </w:r>
      <w:proofErr w:type="spellStart"/>
      <w:r w:rsidR="009B6634" w:rsidRPr="00E90ABA">
        <w:rPr>
          <w:rFonts w:ascii="Times New Roman" w:hAnsi="Times New Roman" w:cs="Times New Roman"/>
          <w:sz w:val="36"/>
          <w:szCs w:val="36"/>
        </w:rPr>
        <w:t>biodizel</w:t>
      </w:r>
      <w:proofErr w:type="spellEnd"/>
      <w:r w:rsidR="009B6634" w:rsidRPr="00E90ABA">
        <w:rPr>
          <w:rFonts w:ascii="Times New Roman" w:hAnsi="Times New Roman" w:cs="Times New Roman"/>
          <w:sz w:val="36"/>
          <w:szCs w:val="36"/>
        </w:rPr>
        <w:t xml:space="preserve"> svinjarije </w:t>
      </w:r>
    </w:p>
    <w:p w:rsidR="009B6634" w:rsidRPr="00E90ABA" w:rsidRDefault="007A0BC8" w:rsidP="009B6634">
      <w:pPr>
        <w:spacing w:after="240"/>
        <w:rPr>
          <w:rFonts w:ascii="Times New Roman" w:hAnsi="Times New Roman" w:cs="Times New Roman"/>
          <w:sz w:val="36"/>
          <w:szCs w:val="36"/>
        </w:rPr>
      </w:pPr>
      <w:proofErr w:type="spellStart"/>
      <w:r w:rsidRPr="00E90ABA">
        <w:rPr>
          <w:rFonts w:ascii="Arial Black" w:hAnsi="Arial Black" w:cs="Times New Roman"/>
          <w:sz w:val="36"/>
          <w:szCs w:val="36"/>
        </w:rPr>
        <w:t>NoCngSlurry</w:t>
      </w:r>
      <w:proofErr w:type="spellEnd"/>
      <w:r w:rsidR="009B6634" w:rsidRPr="00E90ABA">
        <w:rPr>
          <w:rFonts w:ascii="Times New Roman" w:hAnsi="Times New Roman" w:cs="Times New Roman"/>
          <w:sz w:val="36"/>
          <w:szCs w:val="36"/>
        </w:rPr>
        <w:t xml:space="preserve"> </w:t>
      </w:r>
      <w:r w:rsidR="009B6634" w:rsidRPr="00E90ABA">
        <w:rPr>
          <w:rFonts w:ascii="Times New Roman" w:hAnsi="Times New Roman" w:cs="Times New Roman"/>
          <w:sz w:val="36"/>
          <w:szCs w:val="36"/>
        </w:rPr>
        <w:tab/>
        <w:t xml:space="preserve">brez gnojevke stisnjenega zemeljskega plina </w:t>
      </w:r>
    </w:p>
    <w:p w:rsidR="009B6634" w:rsidRPr="00E90ABA" w:rsidRDefault="009B6634" w:rsidP="009B6634">
      <w:pPr>
        <w:spacing w:after="240"/>
        <w:ind w:left="2124" w:firstLine="708"/>
        <w:rPr>
          <w:rFonts w:ascii="Times New Roman" w:hAnsi="Times New Roman" w:cs="Times New Roman"/>
          <w:sz w:val="36"/>
          <w:szCs w:val="36"/>
        </w:rPr>
      </w:pPr>
      <w:r w:rsidRPr="00E90ABA">
        <w:rPr>
          <w:rFonts w:ascii="Times New Roman" w:hAnsi="Times New Roman" w:cs="Times New Roman"/>
          <w:sz w:val="36"/>
          <w:szCs w:val="36"/>
        </w:rPr>
        <w:t xml:space="preserve">(točno na tem mestu velikokrat zaznanega) </w:t>
      </w:r>
    </w:p>
    <w:p w:rsidR="007A0BC8" w:rsidRPr="00E90ABA" w:rsidRDefault="007A0BC8" w:rsidP="00E90ABA">
      <w:pPr>
        <w:jc w:val="center"/>
        <w:rPr>
          <w:rFonts w:ascii="Arial Black" w:hAnsi="Arial Black" w:cs="Times New Roman"/>
          <w:b/>
          <w:sz w:val="36"/>
          <w:szCs w:val="36"/>
        </w:rPr>
      </w:pPr>
      <w:r w:rsidRPr="007A0BC8">
        <w:rPr>
          <w:rFonts w:ascii="Times New Roman" w:hAnsi="Times New Roman" w:cs="Times New Roman"/>
          <w:sz w:val="32"/>
          <w:szCs w:val="32"/>
        </w:rPr>
        <w:br w:type="page"/>
      </w:r>
      <w:r w:rsidRPr="00E90ABA">
        <w:rPr>
          <w:rFonts w:ascii="Arial Black" w:hAnsi="Arial Black" w:cs="Times New Roman"/>
          <w:b/>
          <w:sz w:val="36"/>
          <w:szCs w:val="36"/>
        </w:rPr>
        <w:lastRenderedPageBreak/>
        <w:t>Tehnični podatki:</w:t>
      </w:r>
    </w:p>
    <w:p w:rsidR="007A0BC8" w:rsidRPr="007A0BC8" w:rsidRDefault="007A0BC8" w:rsidP="007A0BC8">
      <w:pPr>
        <w:spacing w:after="240"/>
        <w:rPr>
          <w:rFonts w:ascii="Times New Roman" w:hAnsi="Times New Roman" w:cs="Times New Roman"/>
          <w:sz w:val="32"/>
          <w:szCs w:val="32"/>
        </w:rPr>
      </w:pPr>
      <w:r w:rsidRPr="007A0BC8">
        <w:rPr>
          <w:rFonts w:ascii="Times New Roman" w:hAnsi="Times New Roman" w:cs="Times New Roman"/>
          <w:b/>
          <w:sz w:val="32"/>
          <w:szCs w:val="32"/>
        </w:rPr>
        <w:t>BMW i3</w:t>
      </w:r>
      <w:r w:rsidRPr="007A0BC8">
        <w:rPr>
          <w:rFonts w:ascii="Times New Roman" w:hAnsi="Times New Roman" w:cs="Times New Roman"/>
          <w:sz w:val="32"/>
          <w:szCs w:val="32"/>
        </w:rPr>
        <w:t xml:space="preserve"> 94 Ah</w:t>
      </w:r>
    </w:p>
    <w:p w:rsidR="007A0BC8" w:rsidRPr="007A0BC8" w:rsidRDefault="007A0BC8" w:rsidP="007A0BC8">
      <w:pPr>
        <w:spacing w:after="240"/>
        <w:rPr>
          <w:rFonts w:ascii="Times New Roman" w:hAnsi="Times New Roman" w:cs="Times New Roman"/>
          <w:sz w:val="32"/>
          <w:szCs w:val="32"/>
        </w:rPr>
      </w:pPr>
      <w:r w:rsidRPr="007A0BC8">
        <w:rPr>
          <w:rFonts w:ascii="Times New Roman" w:hAnsi="Times New Roman" w:cs="Times New Roman"/>
          <w:sz w:val="32"/>
          <w:szCs w:val="32"/>
        </w:rPr>
        <w:t>Dolžina: 399,9 cm (</w:t>
      </w:r>
      <w:r w:rsidRPr="00B852C3">
        <w:rPr>
          <w:rFonts w:ascii="Times New Roman" w:hAnsi="Times New Roman" w:cs="Times New Roman"/>
          <w:b/>
          <w:sz w:val="32"/>
          <w:szCs w:val="32"/>
        </w:rPr>
        <w:t>4m</w:t>
      </w:r>
      <w:r w:rsidRPr="007A0BC8">
        <w:rPr>
          <w:rFonts w:ascii="Times New Roman" w:hAnsi="Times New Roman" w:cs="Times New Roman"/>
          <w:sz w:val="32"/>
          <w:szCs w:val="32"/>
        </w:rPr>
        <w:t>)</w:t>
      </w:r>
    </w:p>
    <w:p w:rsidR="007A0BC8" w:rsidRPr="007A0BC8" w:rsidRDefault="007A0BC8" w:rsidP="007A0BC8">
      <w:pPr>
        <w:spacing w:after="240"/>
        <w:rPr>
          <w:rFonts w:ascii="Times New Roman" w:hAnsi="Times New Roman" w:cs="Times New Roman"/>
          <w:sz w:val="32"/>
          <w:szCs w:val="32"/>
        </w:rPr>
      </w:pPr>
      <w:r w:rsidRPr="007A0BC8">
        <w:rPr>
          <w:rFonts w:ascii="Times New Roman" w:hAnsi="Times New Roman" w:cs="Times New Roman"/>
          <w:sz w:val="32"/>
          <w:szCs w:val="32"/>
        </w:rPr>
        <w:t xml:space="preserve">Širina: </w:t>
      </w:r>
      <w:r w:rsidRPr="00B852C3">
        <w:rPr>
          <w:rFonts w:ascii="Times New Roman" w:hAnsi="Times New Roman" w:cs="Times New Roman"/>
          <w:b/>
          <w:sz w:val="32"/>
          <w:szCs w:val="32"/>
        </w:rPr>
        <w:t>177,5</w:t>
      </w:r>
      <w:r w:rsidRPr="007A0BC8">
        <w:rPr>
          <w:rFonts w:ascii="Times New Roman" w:hAnsi="Times New Roman" w:cs="Times New Roman"/>
          <w:sz w:val="32"/>
          <w:szCs w:val="32"/>
        </w:rPr>
        <w:t xml:space="preserve"> cm</w:t>
      </w:r>
    </w:p>
    <w:p w:rsidR="007A0BC8" w:rsidRPr="007A0BC8" w:rsidRDefault="007A0BC8" w:rsidP="007A0BC8">
      <w:pPr>
        <w:spacing w:after="240"/>
        <w:rPr>
          <w:rFonts w:ascii="Times New Roman" w:hAnsi="Times New Roman" w:cs="Times New Roman"/>
          <w:sz w:val="32"/>
          <w:szCs w:val="32"/>
        </w:rPr>
      </w:pPr>
      <w:r w:rsidRPr="007A0BC8">
        <w:rPr>
          <w:rFonts w:ascii="Times New Roman" w:hAnsi="Times New Roman" w:cs="Times New Roman"/>
          <w:sz w:val="32"/>
          <w:szCs w:val="32"/>
        </w:rPr>
        <w:t xml:space="preserve">Višina: </w:t>
      </w:r>
      <w:r w:rsidRPr="00B852C3">
        <w:rPr>
          <w:rFonts w:ascii="Times New Roman" w:hAnsi="Times New Roman" w:cs="Times New Roman"/>
          <w:b/>
          <w:sz w:val="32"/>
          <w:szCs w:val="32"/>
        </w:rPr>
        <w:t>157,8</w:t>
      </w:r>
      <w:r w:rsidRPr="007A0BC8">
        <w:rPr>
          <w:rFonts w:ascii="Times New Roman" w:hAnsi="Times New Roman" w:cs="Times New Roman"/>
          <w:sz w:val="32"/>
          <w:szCs w:val="32"/>
        </w:rPr>
        <w:t xml:space="preserve"> cm</w:t>
      </w:r>
    </w:p>
    <w:p w:rsidR="007A0BC8" w:rsidRPr="007A0BC8" w:rsidRDefault="007A0BC8" w:rsidP="007A0BC8">
      <w:pPr>
        <w:spacing w:after="240"/>
        <w:rPr>
          <w:rFonts w:ascii="Times New Roman" w:hAnsi="Times New Roman" w:cs="Times New Roman"/>
          <w:sz w:val="32"/>
          <w:szCs w:val="32"/>
        </w:rPr>
      </w:pPr>
      <w:r w:rsidRPr="007A0BC8">
        <w:rPr>
          <w:rFonts w:ascii="Times New Roman" w:hAnsi="Times New Roman" w:cs="Times New Roman"/>
          <w:sz w:val="32"/>
          <w:szCs w:val="32"/>
        </w:rPr>
        <w:t xml:space="preserve">Medosna razdalja: </w:t>
      </w:r>
      <w:r w:rsidRPr="00B852C3">
        <w:rPr>
          <w:rFonts w:ascii="Times New Roman" w:hAnsi="Times New Roman" w:cs="Times New Roman"/>
          <w:b/>
          <w:sz w:val="32"/>
          <w:szCs w:val="32"/>
        </w:rPr>
        <w:t>257,0</w:t>
      </w:r>
      <w:r w:rsidRPr="007A0BC8">
        <w:rPr>
          <w:rFonts w:ascii="Times New Roman" w:hAnsi="Times New Roman" w:cs="Times New Roman"/>
          <w:sz w:val="32"/>
          <w:szCs w:val="32"/>
        </w:rPr>
        <w:t xml:space="preserve"> cm</w:t>
      </w:r>
    </w:p>
    <w:p w:rsidR="007A0BC8" w:rsidRPr="007A0BC8" w:rsidRDefault="007A0BC8" w:rsidP="007A0BC8">
      <w:pPr>
        <w:spacing w:after="240"/>
        <w:rPr>
          <w:rFonts w:ascii="Times New Roman" w:hAnsi="Times New Roman" w:cs="Times New Roman"/>
          <w:sz w:val="32"/>
          <w:szCs w:val="32"/>
        </w:rPr>
      </w:pPr>
      <w:r w:rsidRPr="007A0BC8">
        <w:rPr>
          <w:rFonts w:ascii="Times New Roman" w:hAnsi="Times New Roman" w:cs="Times New Roman"/>
          <w:sz w:val="32"/>
          <w:szCs w:val="32"/>
        </w:rPr>
        <w:t xml:space="preserve">Obračalni krog: </w:t>
      </w:r>
      <w:r w:rsidRPr="00B852C3">
        <w:rPr>
          <w:rFonts w:ascii="Times New Roman" w:hAnsi="Times New Roman" w:cs="Times New Roman"/>
          <w:b/>
          <w:sz w:val="32"/>
          <w:szCs w:val="32"/>
        </w:rPr>
        <w:t>9,9</w:t>
      </w:r>
      <w:r w:rsidRPr="007A0BC8">
        <w:rPr>
          <w:rFonts w:ascii="Times New Roman" w:hAnsi="Times New Roman" w:cs="Times New Roman"/>
          <w:sz w:val="32"/>
          <w:szCs w:val="32"/>
        </w:rPr>
        <w:t xml:space="preserve"> m</w:t>
      </w:r>
    </w:p>
    <w:p w:rsidR="007A0BC8" w:rsidRPr="007A0BC8" w:rsidRDefault="007A0BC8" w:rsidP="007A0BC8">
      <w:pPr>
        <w:spacing w:after="240"/>
        <w:rPr>
          <w:rFonts w:ascii="Times New Roman" w:hAnsi="Times New Roman" w:cs="Times New Roman"/>
          <w:sz w:val="32"/>
          <w:szCs w:val="32"/>
        </w:rPr>
      </w:pPr>
      <w:r w:rsidRPr="007A0BC8">
        <w:rPr>
          <w:rFonts w:ascii="Times New Roman" w:hAnsi="Times New Roman" w:cs="Times New Roman"/>
          <w:sz w:val="32"/>
          <w:szCs w:val="32"/>
        </w:rPr>
        <w:t>Pnevmatike: 155/70 R19, 175/60 R19 (zadaj)</w:t>
      </w:r>
    </w:p>
    <w:p w:rsidR="007A0BC8" w:rsidRPr="007A0BC8" w:rsidRDefault="007A0BC8" w:rsidP="007A0BC8">
      <w:pPr>
        <w:spacing w:after="240"/>
        <w:rPr>
          <w:rFonts w:ascii="Times New Roman" w:hAnsi="Times New Roman" w:cs="Times New Roman"/>
          <w:sz w:val="32"/>
          <w:szCs w:val="32"/>
        </w:rPr>
      </w:pPr>
      <w:r w:rsidRPr="007A0BC8">
        <w:rPr>
          <w:rFonts w:ascii="Times New Roman" w:hAnsi="Times New Roman" w:cs="Times New Roman"/>
          <w:sz w:val="32"/>
          <w:szCs w:val="32"/>
        </w:rPr>
        <w:t xml:space="preserve">Masa brez voznika: </w:t>
      </w:r>
      <w:r w:rsidRPr="00B852C3">
        <w:rPr>
          <w:rFonts w:ascii="Times New Roman" w:hAnsi="Times New Roman" w:cs="Times New Roman"/>
          <w:b/>
          <w:sz w:val="32"/>
          <w:szCs w:val="32"/>
        </w:rPr>
        <w:t>1245</w:t>
      </w:r>
      <w:r w:rsidRPr="007A0BC8">
        <w:rPr>
          <w:rFonts w:ascii="Times New Roman" w:hAnsi="Times New Roman" w:cs="Times New Roman"/>
          <w:sz w:val="32"/>
          <w:szCs w:val="32"/>
        </w:rPr>
        <w:t xml:space="preserve"> kg</w:t>
      </w:r>
    </w:p>
    <w:p w:rsidR="007A0BC8" w:rsidRPr="007A0BC8" w:rsidRDefault="007A0BC8" w:rsidP="007A0BC8">
      <w:pPr>
        <w:spacing w:after="240"/>
        <w:rPr>
          <w:rFonts w:ascii="Times New Roman" w:hAnsi="Times New Roman" w:cs="Times New Roman"/>
          <w:sz w:val="32"/>
          <w:szCs w:val="32"/>
        </w:rPr>
      </w:pPr>
      <w:r w:rsidRPr="007A0BC8">
        <w:rPr>
          <w:rFonts w:ascii="Times New Roman" w:hAnsi="Times New Roman" w:cs="Times New Roman"/>
          <w:sz w:val="32"/>
          <w:szCs w:val="32"/>
        </w:rPr>
        <w:t xml:space="preserve">Dopustna obremenitev: </w:t>
      </w:r>
      <w:r w:rsidRPr="00B852C3">
        <w:rPr>
          <w:rFonts w:ascii="Times New Roman" w:hAnsi="Times New Roman" w:cs="Times New Roman"/>
          <w:b/>
          <w:sz w:val="32"/>
          <w:szCs w:val="32"/>
        </w:rPr>
        <w:t>425</w:t>
      </w:r>
      <w:r w:rsidRPr="007A0BC8">
        <w:rPr>
          <w:rFonts w:ascii="Times New Roman" w:hAnsi="Times New Roman" w:cs="Times New Roman"/>
          <w:sz w:val="32"/>
          <w:szCs w:val="32"/>
        </w:rPr>
        <w:t xml:space="preserve"> kg</w:t>
      </w:r>
    </w:p>
    <w:p w:rsidR="007A0BC8" w:rsidRPr="007A0BC8" w:rsidRDefault="007A0BC8" w:rsidP="007A0BC8">
      <w:pPr>
        <w:spacing w:after="240"/>
        <w:rPr>
          <w:rFonts w:ascii="Times New Roman" w:hAnsi="Times New Roman" w:cs="Times New Roman"/>
          <w:sz w:val="32"/>
          <w:szCs w:val="32"/>
        </w:rPr>
      </w:pPr>
      <w:r w:rsidRPr="007A0BC8">
        <w:rPr>
          <w:rFonts w:ascii="Times New Roman" w:hAnsi="Times New Roman" w:cs="Times New Roman"/>
          <w:sz w:val="32"/>
          <w:szCs w:val="32"/>
        </w:rPr>
        <w:t>Prtljažnik</w:t>
      </w:r>
      <w:r w:rsidRPr="00B852C3">
        <w:rPr>
          <w:rFonts w:ascii="Times New Roman" w:hAnsi="Times New Roman" w:cs="Times New Roman"/>
          <w:b/>
          <w:sz w:val="32"/>
          <w:szCs w:val="32"/>
        </w:rPr>
        <w:t>: 260 – 1100</w:t>
      </w:r>
      <w:r w:rsidRPr="007A0BC8">
        <w:rPr>
          <w:rFonts w:ascii="Times New Roman" w:hAnsi="Times New Roman" w:cs="Times New Roman"/>
          <w:sz w:val="32"/>
          <w:szCs w:val="32"/>
        </w:rPr>
        <w:t xml:space="preserve"> L</w:t>
      </w:r>
    </w:p>
    <w:p w:rsidR="007A0BC8" w:rsidRPr="007A0BC8" w:rsidRDefault="007A0BC8" w:rsidP="007A0BC8">
      <w:pPr>
        <w:spacing w:after="240"/>
        <w:rPr>
          <w:rFonts w:ascii="Times New Roman" w:hAnsi="Times New Roman" w:cs="Times New Roman"/>
          <w:sz w:val="32"/>
          <w:szCs w:val="32"/>
        </w:rPr>
      </w:pPr>
      <w:r w:rsidRPr="007A0BC8">
        <w:rPr>
          <w:rFonts w:ascii="Times New Roman" w:hAnsi="Times New Roman" w:cs="Times New Roman"/>
          <w:sz w:val="32"/>
          <w:szCs w:val="32"/>
        </w:rPr>
        <w:t xml:space="preserve">Moč motorja: </w:t>
      </w:r>
      <w:r w:rsidRPr="00B852C3">
        <w:rPr>
          <w:rFonts w:ascii="Times New Roman" w:hAnsi="Times New Roman" w:cs="Times New Roman"/>
          <w:b/>
          <w:sz w:val="32"/>
          <w:szCs w:val="32"/>
        </w:rPr>
        <w:t>125</w:t>
      </w:r>
      <w:r w:rsidRPr="007A0BC8">
        <w:rPr>
          <w:rFonts w:ascii="Times New Roman" w:hAnsi="Times New Roman" w:cs="Times New Roman"/>
          <w:sz w:val="32"/>
          <w:szCs w:val="32"/>
        </w:rPr>
        <w:t xml:space="preserve"> k</w:t>
      </w:r>
      <w:r w:rsidR="00B852C3">
        <w:rPr>
          <w:rFonts w:ascii="Times New Roman" w:hAnsi="Times New Roman" w:cs="Times New Roman"/>
          <w:sz w:val="32"/>
          <w:szCs w:val="32"/>
        </w:rPr>
        <w:t>W (170 konjev), prenos na zadnji kolesi</w:t>
      </w:r>
    </w:p>
    <w:p w:rsidR="007A0BC8" w:rsidRPr="007A0BC8" w:rsidRDefault="007A0BC8" w:rsidP="007A0BC8">
      <w:pPr>
        <w:spacing w:after="240"/>
        <w:rPr>
          <w:rFonts w:ascii="Times New Roman" w:hAnsi="Times New Roman" w:cs="Times New Roman"/>
          <w:sz w:val="32"/>
          <w:szCs w:val="32"/>
        </w:rPr>
      </w:pPr>
      <w:r w:rsidRPr="007A0BC8">
        <w:rPr>
          <w:rFonts w:ascii="Times New Roman" w:hAnsi="Times New Roman" w:cs="Times New Roman"/>
          <w:sz w:val="32"/>
          <w:szCs w:val="32"/>
        </w:rPr>
        <w:t xml:space="preserve">Nazivna moč (konstantna moč v času ene ure - upošteva se pri cestnini): </w:t>
      </w:r>
      <w:r w:rsidRPr="00B852C3">
        <w:rPr>
          <w:rFonts w:ascii="Times New Roman" w:hAnsi="Times New Roman" w:cs="Times New Roman"/>
          <w:b/>
          <w:sz w:val="32"/>
          <w:szCs w:val="32"/>
        </w:rPr>
        <w:t>75</w:t>
      </w:r>
      <w:r w:rsidRPr="007A0BC8">
        <w:rPr>
          <w:rFonts w:ascii="Times New Roman" w:hAnsi="Times New Roman" w:cs="Times New Roman"/>
          <w:sz w:val="32"/>
          <w:szCs w:val="32"/>
        </w:rPr>
        <w:t xml:space="preserve"> kW (102 KM) pri 4800 obratih/min (letna cestnina 40 evrov!)</w:t>
      </w:r>
    </w:p>
    <w:p w:rsidR="007A0BC8" w:rsidRPr="007A0BC8" w:rsidRDefault="007A0BC8" w:rsidP="007A0BC8">
      <w:pPr>
        <w:spacing w:after="240"/>
        <w:rPr>
          <w:rFonts w:ascii="Times New Roman" w:hAnsi="Times New Roman" w:cs="Times New Roman"/>
          <w:sz w:val="32"/>
          <w:szCs w:val="32"/>
        </w:rPr>
      </w:pPr>
      <w:r w:rsidRPr="007A0BC8">
        <w:rPr>
          <w:rFonts w:ascii="Times New Roman" w:hAnsi="Times New Roman" w:cs="Times New Roman"/>
          <w:sz w:val="32"/>
          <w:szCs w:val="32"/>
        </w:rPr>
        <w:t xml:space="preserve">Navor: </w:t>
      </w:r>
      <w:r w:rsidRPr="00B852C3">
        <w:rPr>
          <w:rFonts w:ascii="Times New Roman" w:hAnsi="Times New Roman" w:cs="Times New Roman"/>
          <w:b/>
          <w:sz w:val="32"/>
          <w:szCs w:val="32"/>
        </w:rPr>
        <w:t>250</w:t>
      </w:r>
      <w:r w:rsidRPr="007A0B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BC8">
        <w:rPr>
          <w:rFonts w:ascii="Times New Roman" w:hAnsi="Times New Roman" w:cs="Times New Roman"/>
          <w:sz w:val="32"/>
          <w:szCs w:val="32"/>
        </w:rPr>
        <w:t>Nm</w:t>
      </w:r>
      <w:proofErr w:type="spellEnd"/>
      <w:r w:rsidRPr="007A0B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A0BC8" w:rsidRPr="007A0BC8" w:rsidRDefault="007A0BC8" w:rsidP="007A0BC8">
      <w:pPr>
        <w:spacing w:after="240"/>
        <w:rPr>
          <w:rFonts w:ascii="Times New Roman" w:hAnsi="Times New Roman" w:cs="Times New Roman"/>
          <w:sz w:val="32"/>
          <w:szCs w:val="32"/>
        </w:rPr>
      </w:pPr>
      <w:r w:rsidRPr="007A0BC8">
        <w:rPr>
          <w:rFonts w:ascii="Times New Roman" w:hAnsi="Times New Roman" w:cs="Times New Roman"/>
          <w:sz w:val="32"/>
          <w:szCs w:val="32"/>
        </w:rPr>
        <w:t xml:space="preserve">Najvišja hitrost: </w:t>
      </w:r>
      <w:r w:rsidRPr="00B852C3">
        <w:rPr>
          <w:rFonts w:ascii="Times New Roman" w:hAnsi="Times New Roman" w:cs="Times New Roman"/>
          <w:b/>
          <w:sz w:val="32"/>
          <w:szCs w:val="32"/>
        </w:rPr>
        <w:t>150</w:t>
      </w:r>
      <w:r w:rsidRPr="007A0BC8">
        <w:rPr>
          <w:rFonts w:ascii="Times New Roman" w:hAnsi="Times New Roman" w:cs="Times New Roman"/>
          <w:sz w:val="32"/>
          <w:szCs w:val="32"/>
        </w:rPr>
        <w:t xml:space="preserve"> km/h</w:t>
      </w:r>
    </w:p>
    <w:p w:rsidR="007A0BC8" w:rsidRPr="007A0BC8" w:rsidRDefault="007A0BC8" w:rsidP="007A0BC8">
      <w:pPr>
        <w:spacing w:after="240"/>
        <w:rPr>
          <w:rFonts w:ascii="Times New Roman" w:hAnsi="Times New Roman" w:cs="Times New Roman"/>
          <w:sz w:val="32"/>
          <w:szCs w:val="32"/>
        </w:rPr>
      </w:pPr>
      <w:r w:rsidRPr="007A0BC8">
        <w:rPr>
          <w:rFonts w:ascii="Times New Roman" w:hAnsi="Times New Roman" w:cs="Times New Roman"/>
          <w:sz w:val="32"/>
          <w:szCs w:val="32"/>
        </w:rPr>
        <w:t xml:space="preserve">Pospešek: </w:t>
      </w:r>
      <w:r w:rsidRPr="00B852C3">
        <w:rPr>
          <w:rFonts w:ascii="Times New Roman" w:hAnsi="Times New Roman" w:cs="Times New Roman"/>
          <w:b/>
          <w:sz w:val="32"/>
          <w:szCs w:val="32"/>
        </w:rPr>
        <w:t>7,3</w:t>
      </w:r>
      <w:r w:rsidRPr="007A0BC8">
        <w:rPr>
          <w:rFonts w:ascii="Times New Roman" w:hAnsi="Times New Roman" w:cs="Times New Roman"/>
          <w:sz w:val="32"/>
          <w:szCs w:val="32"/>
        </w:rPr>
        <w:t xml:space="preserve"> s do 100 km/h</w:t>
      </w:r>
    </w:p>
    <w:p w:rsidR="007A0BC8" w:rsidRPr="007A0BC8" w:rsidRDefault="007A0BC8" w:rsidP="007A0BC8">
      <w:pPr>
        <w:spacing w:after="240"/>
        <w:rPr>
          <w:rFonts w:ascii="Times New Roman" w:hAnsi="Times New Roman" w:cs="Times New Roman"/>
          <w:sz w:val="32"/>
          <w:szCs w:val="32"/>
        </w:rPr>
      </w:pPr>
      <w:r w:rsidRPr="007A0BC8">
        <w:rPr>
          <w:rFonts w:ascii="Times New Roman" w:hAnsi="Times New Roman" w:cs="Times New Roman"/>
          <w:sz w:val="32"/>
          <w:szCs w:val="32"/>
        </w:rPr>
        <w:t xml:space="preserve">Poraba: </w:t>
      </w:r>
      <w:r w:rsidRPr="00B852C3">
        <w:rPr>
          <w:rFonts w:ascii="Times New Roman" w:hAnsi="Times New Roman" w:cs="Times New Roman"/>
          <w:b/>
          <w:sz w:val="32"/>
          <w:szCs w:val="32"/>
        </w:rPr>
        <w:t>12,6</w:t>
      </w:r>
      <w:r w:rsidRPr="007A0B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BC8">
        <w:rPr>
          <w:rFonts w:ascii="Times New Roman" w:hAnsi="Times New Roman" w:cs="Times New Roman"/>
          <w:sz w:val="32"/>
          <w:szCs w:val="32"/>
        </w:rPr>
        <w:t>kWh</w:t>
      </w:r>
      <w:proofErr w:type="spellEnd"/>
      <w:r w:rsidRPr="007A0BC8">
        <w:rPr>
          <w:rFonts w:ascii="Times New Roman" w:hAnsi="Times New Roman" w:cs="Times New Roman"/>
          <w:sz w:val="32"/>
          <w:szCs w:val="32"/>
        </w:rPr>
        <w:t>/100km</w:t>
      </w:r>
      <w:r w:rsidR="00B852C3">
        <w:rPr>
          <w:rFonts w:ascii="Times New Roman" w:hAnsi="Times New Roman" w:cs="Times New Roman"/>
          <w:sz w:val="32"/>
          <w:szCs w:val="32"/>
        </w:rPr>
        <w:t xml:space="preserve">. </w:t>
      </w:r>
      <w:r w:rsidRPr="007A0BC8">
        <w:rPr>
          <w:rFonts w:ascii="Times New Roman" w:hAnsi="Times New Roman" w:cs="Times New Roman"/>
          <w:sz w:val="32"/>
          <w:szCs w:val="32"/>
        </w:rPr>
        <w:t xml:space="preserve">Cena pri polnjenju doma: </w:t>
      </w:r>
      <w:r w:rsidRPr="00B852C3">
        <w:rPr>
          <w:rFonts w:ascii="Times New Roman" w:hAnsi="Times New Roman" w:cs="Times New Roman"/>
          <w:b/>
          <w:sz w:val="32"/>
          <w:szCs w:val="32"/>
        </w:rPr>
        <w:t>1,5 evra</w:t>
      </w:r>
      <w:r w:rsidRPr="007A0BC8">
        <w:rPr>
          <w:rFonts w:ascii="Times New Roman" w:hAnsi="Times New Roman" w:cs="Times New Roman"/>
          <w:sz w:val="32"/>
          <w:szCs w:val="32"/>
        </w:rPr>
        <w:t xml:space="preserve"> za 100 km</w:t>
      </w:r>
    </w:p>
    <w:p w:rsidR="007A0BC8" w:rsidRPr="007A0BC8" w:rsidRDefault="007A0BC8" w:rsidP="007A0BC8">
      <w:pPr>
        <w:spacing w:after="240"/>
        <w:rPr>
          <w:rFonts w:ascii="Times New Roman" w:hAnsi="Times New Roman" w:cs="Times New Roman"/>
          <w:sz w:val="32"/>
          <w:szCs w:val="32"/>
        </w:rPr>
      </w:pPr>
      <w:r w:rsidRPr="00B852C3">
        <w:rPr>
          <w:rFonts w:ascii="Times New Roman" w:hAnsi="Times New Roman" w:cs="Times New Roman"/>
          <w:b/>
          <w:sz w:val="32"/>
          <w:szCs w:val="32"/>
        </w:rPr>
        <w:t>Baterija</w:t>
      </w:r>
      <w:r w:rsidRPr="007A0BC8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l</w:t>
      </w:r>
      <w:r w:rsidRPr="007A0BC8">
        <w:rPr>
          <w:rFonts w:ascii="Times New Roman" w:hAnsi="Times New Roman" w:cs="Times New Roman"/>
          <w:sz w:val="32"/>
          <w:szCs w:val="32"/>
        </w:rPr>
        <w:t xml:space="preserve">itij ionska, 94 Ah, 33 </w:t>
      </w:r>
      <w:proofErr w:type="spellStart"/>
      <w:r w:rsidRPr="007A0BC8">
        <w:rPr>
          <w:rFonts w:ascii="Times New Roman" w:hAnsi="Times New Roman" w:cs="Times New Roman"/>
          <w:sz w:val="32"/>
          <w:szCs w:val="32"/>
        </w:rPr>
        <w:t>kWh</w:t>
      </w:r>
      <w:proofErr w:type="spellEnd"/>
      <w:r w:rsidRPr="007A0BC8">
        <w:rPr>
          <w:rFonts w:ascii="Times New Roman" w:hAnsi="Times New Roman" w:cs="Times New Roman"/>
          <w:sz w:val="32"/>
          <w:szCs w:val="32"/>
        </w:rPr>
        <w:t xml:space="preserve">, (razpoložljivih </w:t>
      </w:r>
      <w:r w:rsidRPr="00B852C3">
        <w:rPr>
          <w:rFonts w:ascii="Times New Roman" w:hAnsi="Times New Roman" w:cs="Times New Roman"/>
          <w:b/>
          <w:sz w:val="32"/>
          <w:szCs w:val="32"/>
        </w:rPr>
        <w:t>28</w:t>
      </w:r>
      <w:r w:rsidRPr="007A0B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0BC8">
        <w:rPr>
          <w:rFonts w:ascii="Times New Roman" w:hAnsi="Times New Roman" w:cs="Times New Roman"/>
          <w:sz w:val="32"/>
          <w:szCs w:val="32"/>
        </w:rPr>
        <w:t>kWh</w:t>
      </w:r>
      <w:proofErr w:type="spellEnd"/>
      <w:r w:rsidRPr="007A0BC8">
        <w:rPr>
          <w:rFonts w:ascii="Times New Roman" w:hAnsi="Times New Roman" w:cs="Times New Roman"/>
          <w:sz w:val="32"/>
          <w:szCs w:val="32"/>
        </w:rPr>
        <w:t>)</w:t>
      </w:r>
    </w:p>
    <w:p w:rsidR="007A0BC8" w:rsidRPr="007A0BC8" w:rsidRDefault="007A0BC8" w:rsidP="007A0BC8">
      <w:pPr>
        <w:spacing w:after="240"/>
        <w:rPr>
          <w:rFonts w:ascii="Times New Roman" w:hAnsi="Times New Roman" w:cs="Times New Roman"/>
          <w:sz w:val="32"/>
          <w:szCs w:val="32"/>
        </w:rPr>
      </w:pPr>
      <w:r w:rsidRPr="00B852C3">
        <w:rPr>
          <w:rFonts w:ascii="Times New Roman" w:hAnsi="Times New Roman" w:cs="Times New Roman"/>
          <w:b/>
          <w:sz w:val="32"/>
          <w:szCs w:val="32"/>
        </w:rPr>
        <w:t>Domet</w:t>
      </w:r>
      <w:r w:rsidRPr="007A0BC8">
        <w:rPr>
          <w:rFonts w:ascii="Times New Roman" w:hAnsi="Times New Roman" w:cs="Times New Roman"/>
          <w:sz w:val="32"/>
          <w:szCs w:val="32"/>
        </w:rPr>
        <w:t xml:space="preserve">: </w:t>
      </w:r>
      <w:r w:rsidR="00B852C3">
        <w:rPr>
          <w:rFonts w:ascii="Times New Roman" w:hAnsi="Times New Roman" w:cs="Times New Roman"/>
          <w:sz w:val="32"/>
          <w:szCs w:val="32"/>
        </w:rPr>
        <w:tab/>
      </w:r>
      <w:r w:rsidRPr="00B852C3">
        <w:rPr>
          <w:rFonts w:ascii="Times New Roman" w:hAnsi="Times New Roman" w:cs="Times New Roman"/>
          <w:b/>
          <w:sz w:val="32"/>
          <w:szCs w:val="32"/>
        </w:rPr>
        <w:t>312</w:t>
      </w:r>
      <w:r w:rsidRPr="007A0BC8">
        <w:rPr>
          <w:rFonts w:ascii="Times New Roman" w:hAnsi="Times New Roman" w:cs="Times New Roman"/>
          <w:sz w:val="32"/>
          <w:szCs w:val="32"/>
        </w:rPr>
        <w:t xml:space="preserve"> km – po standardu NEDC </w:t>
      </w:r>
    </w:p>
    <w:p w:rsidR="007A0BC8" w:rsidRPr="007A0BC8" w:rsidRDefault="007A0BC8" w:rsidP="00B852C3">
      <w:pPr>
        <w:spacing w:after="240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B852C3">
        <w:rPr>
          <w:rFonts w:ascii="Times New Roman" w:hAnsi="Times New Roman" w:cs="Times New Roman"/>
          <w:b/>
          <w:sz w:val="32"/>
          <w:szCs w:val="32"/>
        </w:rPr>
        <w:t>220</w:t>
      </w:r>
      <w:r w:rsidRPr="007A0BC8">
        <w:rPr>
          <w:rFonts w:ascii="Times New Roman" w:hAnsi="Times New Roman" w:cs="Times New Roman"/>
          <w:sz w:val="32"/>
          <w:szCs w:val="32"/>
        </w:rPr>
        <w:t xml:space="preserve"> km – umirjena vožnja </w:t>
      </w:r>
    </w:p>
    <w:p w:rsidR="007A0BC8" w:rsidRPr="007A0BC8" w:rsidRDefault="007A0BC8" w:rsidP="00B852C3">
      <w:pPr>
        <w:spacing w:after="240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B852C3">
        <w:rPr>
          <w:rFonts w:ascii="Times New Roman" w:hAnsi="Times New Roman" w:cs="Times New Roman"/>
          <w:b/>
          <w:sz w:val="32"/>
          <w:szCs w:val="32"/>
        </w:rPr>
        <w:t>160</w:t>
      </w:r>
      <w:r w:rsidRPr="007A0BC8">
        <w:rPr>
          <w:rFonts w:ascii="Times New Roman" w:hAnsi="Times New Roman" w:cs="Times New Roman"/>
          <w:sz w:val="32"/>
          <w:szCs w:val="32"/>
        </w:rPr>
        <w:t xml:space="preserve"> km – športna (energična, divja) vožnja </w:t>
      </w:r>
    </w:p>
    <w:p w:rsidR="007A0BC8" w:rsidRPr="00B852C3" w:rsidRDefault="007A0BC8" w:rsidP="00B852C3">
      <w:pPr>
        <w:spacing w:after="24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852C3">
        <w:rPr>
          <w:rFonts w:ascii="Times New Roman" w:hAnsi="Times New Roman" w:cs="Times New Roman"/>
          <w:b/>
          <w:sz w:val="32"/>
          <w:szCs w:val="32"/>
        </w:rPr>
        <w:t>100</w:t>
      </w:r>
      <w:r w:rsidRPr="007A0BC8">
        <w:rPr>
          <w:rFonts w:ascii="Times New Roman" w:hAnsi="Times New Roman" w:cs="Times New Roman"/>
          <w:sz w:val="32"/>
          <w:szCs w:val="32"/>
        </w:rPr>
        <w:t xml:space="preserve"> km – vožnja po avtocesti z najvišjo hitrostjo 150 km/h </w:t>
      </w:r>
      <w:r w:rsidRPr="00B852C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852C3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B852C3">
        <w:rPr>
          <w:rFonts w:ascii="Times New Roman" w:hAnsi="Times New Roman" w:cs="Times New Roman"/>
          <w:sz w:val="24"/>
          <w:szCs w:val="24"/>
        </w:rPr>
        <w:t xml:space="preserve"> do deske) </w:t>
      </w:r>
    </w:p>
    <w:p w:rsidR="006C7493" w:rsidRPr="007A0BC8" w:rsidRDefault="007A0BC8" w:rsidP="007A0BC8">
      <w:pPr>
        <w:spacing w:after="240"/>
        <w:rPr>
          <w:rFonts w:ascii="Times New Roman" w:hAnsi="Times New Roman" w:cs="Times New Roman"/>
          <w:sz w:val="32"/>
          <w:szCs w:val="32"/>
        </w:rPr>
      </w:pPr>
      <w:r w:rsidRPr="00B852C3">
        <w:rPr>
          <w:rFonts w:ascii="Times New Roman" w:hAnsi="Times New Roman" w:cs="Times New Roman"/>
          <w:b/>
          <w:sz w:val="32"/>
          <w:szCs w:val="32"/>
        </w:rPr>
        <w:t>Cena</w:t>
      </w:r>
      <w:r w:rsidRPr="007A0BC8">
        <w:rPr>
          <w:rFonts w:ascii="Times New Roman" w:hAnsi="Times New Roman" w:cs="Times New Roman"/>
          <w:sz w:val="32"/>
          <w:szCs w:val="32"/>
        </w:rPr>
        <w:t xml:space="preserve"> (osnovna, z vrnjeno državno subvencijo 7,5 k€): </w:t>
      </w:r>
      <w:r w:rsidR="00B852C3">
        <w:rPr>
          <w:rFonts w:ascii="Times New Roman" w:hAnsi="Times New Roman" w:cs="Times New Roman"/>
          <w:sz w:val="32"/>
          <w:szCs w:val="32"/>
        </w:rPr>
        <w:tab/>
      </w:r>
      <w:r w:rsidR="00B852C3">
        <w:rPr>
          <w:rFonts w:ascii="Times New Roman" w:hAnsi="Times New Roman" w:cs="Times New Roman"/>
          <w:sz w:val="32"/>
          <w:szCs w:val="32"/>
        </w:rPr>
        <w:tab/>
      </w:r>
      <w:r w:rsidRPr="00B852C3">
        <w:rPr>
          <w:rFonts w:ascii="Times New Roman" w:hAnsi="Times New Roman" w:cs="Times New Roman"/>
          <w:b/>
          <w:sz w:val="40"/>
          <w:szCs w:val="40"/>
        </w:rPr>
        <w:t>30.300 €</w:t>
      </w:r>
    </w:p>
    <w:sectPr w:rsidR="006C7493" w:rsidRPr="007A0BC8" w:rsidSect="007A0B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283" w:rsidRDefault="001C3283" w:rsidP="007A0BC8">
      <w:pPr>
        <w:spacing w:after="0" w:line="240" w:lineRule="auto"/>
      </w:pPr>
      <w:r>
        <w:separator/>
      </w:r>
    </w:p>
  </w:endnote>
  <w:endnote w:type="continuationSeparator" w:id="0">
    <w:p w:rsidR="001C3283" w:rsidRDefault="001C3283" w:rsidP="007A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283" w:rsidRDefault="001C3283" w:rsidP="007A0BC8">
      <w:pPr>
        <w:spacing w:after="0" w:line="240" w:lineRule="auto"/>
      </w:pPr>
      <w:r>
        <w:separator/>
      </w:r>
    </w:p>
  </w:footnote>
  <w:footnote w:type="continuationSeparator" w:id="0">
    <w:p w:rsidR="001C3283" w:rsidRDefault="001C3283" w:rsidP="007A0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C8"/>
    <w:rsid w:val="000A5E84"/>
    <w:rsid w:val="001C3283"/>
    <w:rsid w:val="006C7493"/>
    <w:rsid w:val="00733AF3"/>
    <w:rsid w:val="007A0BC8"/>
    <w:rsid w:val="009B6634"/>
    <w:rsid w:val="00B852C3"/>
    <w:rsid w:val="00D33902"/>
    <w:rsid w:val="00E36086"/>
    <w:rsid w:val="00E9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A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0BC8"/>
  </w:style>
  <w:style w:type="paragraph" w:styleId="Noga">
    <w:name w:val="footer"/>
    <w:basedOn w:val="Navaden"/>
    <w:link w:val="NogaZnak"/>
    <w:uiPriority w:val="99"/>
    <w:unhideWhenUsed/>
    <w:rsid w:val="007A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A0BC8"/>
  </w:style>
  <w:style w:type="paragraph" w:styleId="Odstavekseznama">
    <w:name w:val="List Paragraph"/>
    <w:basedOn w:val="Navaden"/>
    <w:uiPriority w:val="34"/>
    <w:qFormat/>
    <w:rsid w:val="00B85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A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0BC8"/>
  </w:style>
  <w:style w:type="paragraph" w:styleId="Noga">
    <w:name w:val="footer"/>
    <w:basedOn w:val="Navaden"/>
    <w:link w:val="NogaZnak"/>
    <w:uiPriority w:val="99"/>
    <w:unhideWhenUsed/>
    <w:rsid w:val="007A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A0BC8"/>
  </w:style>
  <w:style w:type="paragraph" w:styleId="Odstavekseznama">
    <w:name w:val="List Paragraph"/>
    <w:basedOn w:val="Navaden"/>
    <w:uiPriority w:val="34"/>
    <w:qFormat/>
    <w:rsid w:val="00B85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odeon</cp:lastModifiedBy>
  <cp:revision>2</cp:revision>
  <dcterms:created xsi:type="dcterms:W3CDTF">2017-02-24T11:22:00Z</dcterms:created>
  <dcterms:modified xsi:type="dcterms:W3CDTF">2017-02-24T11:22:00Z</dcterms:modified>
</cp:coreProperties>
</file>