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b/>
          <w:bCs/>
          <w:color w:val="262626"/>
          <w:sz w:val="24"/>
          <w:szCs w:val="24"/>
          <w:lang w:eastAsia="sl-SI"/>
        </w:rPr>
        <w:t>PRAVILA OBNAŠANJA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(ETIČNI KODEKS)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  <w:t> 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1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člen</w:t>
      </w:r>
      <w:proofErr w:type="spellEnd"/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Tarok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je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miselna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,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družabna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igra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,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kjer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so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si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igralci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med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posameznimi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igrami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v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različnih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razmerjih</w:t>
      </w:r>
      <w:proofErr w:type="spellEnd"/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 </w:t>
      </w:r>
      <w:proofErr w:type="gram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(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samostojni</w:t>
      </w:r>
      <w:proofErr w:type="spellEnd"/>
      <w:proofErr w:type="gram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igralec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,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igralec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kot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partner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ali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vsi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samostojni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igralci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).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Ta pravila določajo načine obnašanja igralcev: do soigralcev, gostov in drugih oseb za igralno mizo,  v tekmovalnem prostoru in izven teh prostorov ter ukrepe sodnikov po načelu nič tolerance.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  <w:t> 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2.člen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Igralci so dolžni upoštevati vsebino teh pravil na vseh tekmovanjih, kjer jih organizira Tarok zveza Slovenije (TARZS) na območju Republike Slovenije ali izven nje.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  <w:t> 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3.člen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Vsak igralec mora biti dostojen do drugih igralcev, gostov in drugih oseb na tekmovanjih: pred, med in po tekmovanjih.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Igralci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za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igralno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mizo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ali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v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igralnem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prostoru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ne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smejo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biti</w:t>
      </w:r>
      <w:proofErr w:type="spellEnd"/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eastAsia="sl-SI"/>
        </w:rPr>
        <w:t>:</w:t>
      </w:r>
    </w:p>
    <w:p w:rsidR="00FA083A" w:rsidRPr="00FA083A" w:rsidRDefault="00FA083A" w:rsidP="00FA083A">
      <w:pPr>
        <w:spacing w:after="0" w:line="260" w:lineRule="atLeast"/>
        <w:ind w:left="720" w:hanging="360"/>
        <w:jc w:val="both"/>
        <w:rPr>
          <w:rFonts w:ascii="&amp;quot" w:eastAsia="Times New Roman" w:hAnsi="&amp;quot" w:cs="Times New Roman"/>
          <w:color w:val="000000"/>
          <w:lang w:val="sl-SI" w:eastAsia="sl-SI"/>
        </w:rPr>
      </w:pPr>
      <w:r w:rsidRPr="00FA083A">
        <w:rPr>
          <w:rFonts w:ascii="Symbol" w:eastAsia="Times New Roman" w:hAnsi="Symbol" w:cs="Times New Roman"/>
          <w:color w:val="262626"/>
          <w:lang w:eastAsia="sl-SI"/>
        </w:rPr>
        <w:t></w:t>
      </w:r>
      <w:r w:rsidRPr="00FA083A">
        <w:rPr>
          <w:rFonts w:ascii="Times New Roman" w:eastAsia="Times New Roman" w:hAnsi="Times New Roman" w:cs="Times New Roman"/>
          <w:color w:val="262626"/>
          <w:sz w:val="14"/>
          <w:szCs w:val="14"/>
          <w:lang w:eastAsia="sl-SI"/>
        </w:rPr>
        <w:t xml:space="preserve">         </w:t>
      </w:r>
      <w:r w:rsidRPr="00FA083A">
        <w:rPr>
          <w:rFonts w:ascii="&amp;quot" w:eastAsia="Times New Roman" w:hAnsi="&amp;quot" w:cs="Times New Roman"/>
          <w:color w:val="262626"/>
          <w:lang w:eastAsia="sl-SI"/>
        </w:rPr>
        <w:t> </w:t>
      </w:r>
      <w:proofErr w:type="spellStart"/>
      <w:r w:rsidRPr="00FA083A">
        <w:rPr>
          <w:rFonts w:ascii="&amp;quot" w:eastAsia="Times New Roman" w:hAnsi="&amp;quot" w:cs="Times New Roman"/>
          <w:color w:val="262626"/>
          <w:lang w:eastAsia="sl-SI"/>
        </w:rPr>
        <w:t>opiti</w:t>
      </w:r>
      <w:proofErr w:type="spellEnd"/>
      <w:r w:rsidRPr="00FA083A">
        <w:rPr>
          <w:rFonts w:ascii="&amp;quot" w:eastAsia="Times New Roman" w:hAnsi="&amp;quot" w:cs="Times New Roman"/>
          <w:color w:val="262626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lang w:eastAsia="sl-SI"/>
        </w:rPr>
        <w:t>ali</w:t>
      </w:r>
      <w:proofErr w:type="spellEnd"/>
      <w:r w:rsidRPr="00FA083A">
        <w:rPr>
          <w:rFonts w:ascii="&amp;quot" w:eastAsia="Times New Roman" w:hAnsi="&amp;quot" w:cs="Times New Roman"/>
          <w:color w:val="262626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lang w:eastAsia="sl-SI"/>
        </w:rPr>
        <w:t>zasvojeni</w:t>
      </w:r>
      <w:proofErr w:type="spellEnd"/>
      <w:r w:rsidRPr="00FA083A">
        <w:rPr>
          <w:rFonts w:ascii="&amp;quot" w:eastAsia="Times New Roman" w:hAnsi="&amp;quot" w:cs="Times New Roman"/>
          <w:color w:val="262626"/>
          <w:lang w:eastAsia="sl-SI"/>
        </w:rPr>
        <w:t xml:space="preserve"> z </w:t>
      </w:r>
      <w:proofErr w:type="spellStart"/>
      <w:r w:rsidRPr="00FA083A">
        <w:rPr>
          <w:rFonts w:ascii="&amp;quot" w:eastAsia="Times New Roman" w:hAnsi="&amp;quot" w:cs="Times New Roman"/>
          <w:color w:val="262626"/>
          <w:lang w:eastAsia="sl-SI"/>
        </w:rPr>
        <w:t>drugimi</w:t>
      </w:r>
      <w:proofErr w:type="spellEnd"/>
      <w:r w:rsidRPr="00FA083A">
        <w:rPr>
          <w:rFonts w:ascii="&amp;quot" w:eastAsia="Times New Roman" w:hAnsi="&amp;quot" w:cs="Times New Roman"/>
          <w:color w:val="262626"/>
          <w:lang w:eastAsia="sl-SI"/>
        </w:rPr>
        <w:t xml:space="preserve"> </w:t>
      </w:r>
      <w:proofErr w:type="spellStart"/>
      <w:r w:rsidRPr="00FA083A">
        <w:rPr>
          <w:rFonts w:ascii="&amp;quot" w:eastAsia="Times New Roman" w:hAnsi="&amp;quot" w:cs="Times New Roman"/>
          <w:color w:val="262626"/>
          <w:lang w:eastAsia="sl-SI"/>
        </w:rPr>
        <w:t>substancami</w:t>
      </w:r>
      <w:proofErr w:type="spellEnd"/>
      <w:r w:rsidRPr="00FA083A">
        <w:rPr>
          <w:rFonts w:ascii="&amp;quot" w:eastAsia="Times New Roman" w:hAnsi="&amp;quot" w:cs="Times New Roman"/>
          <w:color w:val="262626"/>
          <w:lang w:eastAsia="sl-SI"/>
        </w:rPr>
        <w:t>,</w:t>
      </w:r>
    </w:p>
    <w:p w:rsidR="00FA083A" w:rsidRPr="00FA083A" w:rsidRDefault="00FA083A" w:rsidP="00FA083A">
      <w:pPr>
        <w:spacing w:after="0" w:line="260" w:lineRule="atLeast"/>
        <w:ind w:left="720" w:hanging="360"/>
        <w:jc w:val="both"/>
        <w:rPr>
          <w:rFonts w:ascii="&amp;quot" w:eastAsia="Times New Roman" w:hAnsi="&amp;quot" w:cs="Times New Roman"/>
          <w:color w:val="000000"/>
          <w:lang w:val="sl-SI" w:eastAsia="sl-SI"/>
        </w:rPr>
      </w:pPr>
      <w:r w:rsidRPr="00FA083A">
        <w:rPr>
          <w:rFonts w:ascii="Symbol" w:eastAsia="Times New Roman" w:hAnsi="Symbol" w:cs="Times New Roman"/>
          <w:color w:val="262626"/>
          <w:lang w:val="sl-SI" w:eastAsia="sl-SI"/>
        </w:rPr>
        <w:t></w:t>
      </w:r>
      <w:r w:rsidRPr="00FA083A">
        <w:rPr>
          <w:rFonts w:ascii="Times New Roman" w:eastAsia="Times New Roman" w:hAnsi="Times New Roman" w:cs="Times New Roman"/>
          <w:color w:val="262626"/>
          <w:sz w:val="14"/>
          <w:szCs w:val="14"/>
          <w:lang w:val="sl-SI" w:eastAsia="sl-SI"/>
        </w:rPr>
        <w:t xml:space="preserve">         </w:t>
      </w:r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> nesramni ali nasilni,</w:t>
      </w:r>
    </w:p>
    <w:p w:rsidR="00FA083A" w:rsidRPr="00FA083A" w:rsidRDefault="00FA083A" w:rsidP="00FA083A">
      <w:pPr>
        <w:spacing w:after="0" w:line="260" w:lineRule="atLeast"/>
        <w:ind w:left="720" w:hanging="360"/>
        <w:jc w:val="both"/>
        <w:rPr>
          <w:rFonts w:ascii="&amp;quot" w:eastAsia="Times New Roman" w:hAnsi="&amp;quot" w:cs="Times New Roman"/>
          <w:color w:val="000000"/>
          <w:lang w:val="sl-SI" w:eastAsia="sl-SI"/>
        </w:rPr>
      </w:pPr>
      <w:r w:rsidRPr="00FA083A">
        <w:rPr>
          <w:rFonts w:ascii="Symbol" w:eastAsia="Times New Roman" w:hAnsi="Symbol" w:cs="Times New Roman"/>
          <w:color w:val="262626"/>
          <w:lang w:val="sl-SI" w:eastAsia="sl-SI"/>
        </w:rPr>
        <w:t></w:t>
      </w:r>
      <w:r w:rsidRPr="00FA083A">
        <w:rPr>
          <w:rFonts w:ascii="Times New Roman" w:eastAsia="Times New Roman" w:hAnsi="Times New Roman" w:cs="Times New Roman"/>
          <w:color w:val="262626"/>
          <w:sz w:val="14"/>
          <w:szCs w:val="14"/>
          <w:lang w:val="sl-SI" w:eastAsia="sl-SI"/>
        </w:rPr>
        <w:t xml:space="preserve">         </w:t>
      </w:r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>glasni tako, da motijo igralce na sosednjih mizah,</w:t>
      </w:r>
    </w:p>
    <w:p w:rsidR="00FA083A" w:rsidRPr="00FA083A" w:rsidRDefault="00FA083A" w:rsidP="00FA083A">
      <w:pPr>
        <w:spacing w:after="0" w:line="260" w:lineRule="atLeast"/>
        <w:ind w:left="720" w:hanging="360"/>
        <w:jc w:val="both"/>
        <w:rPr>
          <w:rFonts w:ascii="&amp;quot" w:eastAsia="Times New Roman" w:hAnsi="&amp;quot" w:cs="Times New Roman"/>
          <w:color w:val="000000"/>
          <w:lang w:val="sl-SI" w:eastAsia="sl-SI"/>
        </w:rPr>
      </w:pPr>
      <w:r w:rsidRPr="00FA083A">
        <w:rPr>
          <w:rFonts w:ascii="Symbol" w:eastAsia="Times New Roman" w:hAnsi="Symbol" w:cs="Times New Roman"/>
          <w:color w:val="262626"/>
          <w:lang w:val="sl-SI" w:eastAsia="sl-SI"/>
        </w:rPr>
        <w:t></w:t>
      </w:r>
      <w:r w:rsidRPr="00FA083A">
        <w:rPr>
          <w:rFonts w:ascii="Times New Roman" w:eastAsia="Times New Roman" w:hAnsi="Times New Roman" w:cs="Times New Roman"/>
          <w:color w:val="262626"/>
          <w:sz w:val="14"/>
          <w:szCs w:val="14"/>
          <w:lang w:val="sl-SI" w:eastAsia="sl-SI"/>
        </w:rPr>
        <w:t xml:space="preserve">         </w:t>
      </w:r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 xml:space="preserve">nadležni z </w:t>
      </w:r>
      <w:proofErr w:type="spellStart"/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>opaskami</w:t>
      </w:r>
      <w:proofErr w:type="spellEnd"/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>,</w:t>
      </w:r>
    </w:p>
    <w:p w:rsidR="00FA083A" w:rsidRPr="00FA083A" w:rsidRDefault="00FA083A" w:rsidP="00FA083A">
      <w:pPr>
        <w:spacing w:after="0" w:line="260" w:lineRule="atLeast"/>
        <w:ind w:left="720" w:hanging="360"/>
        <w:jc w:val="both"/>
        <w:rPr>
          <w:rFonts w:ascii="&amp;quot" w:eastAsia="Times New Roman" w:hAnsi="&amp;quot" w:cs="Times New Roman"/>
          <w:color w:val="000000"/>
          <w:lang w:val="sl-SI" w:eastAsia="sl-SI"/>
        </w:rPr>
      </w:pPr>
      <w:r w:rsidRPr="00FA083A">
        <w:rPr>
          <w:rFonts w:ascii="Symbol" w:eastAsia="Times New Roman" w:hAnsi="Symbol" w:cs="Times New Roman"/>
          <w:color w:val="262626"/>
          <w:lang w:val="sl-SI" w:eastAsia="sl-SI"/>
        </w:rPr>
        <w:t></w:t>
      </w:r>
      <w:r w:rsidRPr="00FA083A">
        <w:rPr>
          <w:rFonts w:ascii="Times New Roman" w:eastAsia="Times New Roman" w:hAnsi="Times New Roman" w:cs="Times New Roman"/>
          <w:color w:val="262626"/>
          <w:sz w:val="14"/>
          <w:szCs w:val="14"/>
          <w:lang w:val="sl-SI" w:eastAsia="sl-SI"/>
        </w:rPr>
        <w:t xml:space="preserve">         </w:t>
      </w:r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>maščevalni in</w:t>
      </w:r>
    </w:p>
    <w:p w:rsidR="00FA083A" w:rsidRPr="00FA083A" w:rsidRDefault="00FA083A" w:rsidP="00FA083A">
      <w:pPr>
        <w:spacing w:after="200" w:line="260" w:lineRule="atLeast"/>
        <w:ind w:left="720" w:hanging="360"/>
        <w:jc w:val="both"/>
        <w:rPr>
          <w:rFonts w:ascii="&amp;quot" w:eastAsia="Times New Roman" w:hAnsi="&amp;quot" w:cs="Times New Roman"/>
          <w:color w:val="000000"/>
          <w:lang w:val="sl-SI" w:eastAsia="sl-SI"/>
        </w:rPr>
      </w:pPr>
      <w:r w:rsidRPr="00FA083A">
        <w:rPr>
          <w:rFonts w:ascii="Symbol" w:eastAsia="Times New Roman" w:hAnsi="Symbol" w:cs="Times New Roman"/>
          <w:color w:val="262626"/>
          <w:lang w:val="sl-SI" w:eastAsia="sl-SI"/>
        </w:rPr>
        <w:t></w:t>
      </w:r>
      <w:r w:rsidRPr="00FA083A">
        <w:rPr>
          <w:rFonts w:ascii="Times New Roman" w:eastAsia="Times New Roman" w:hAnsi="Times New Roman" w:cs="Times New Roman"/>
          <w:color w:val="262626"/>
          <w:sz w:val="14"/>
          <w:szCs w:val="14"/>
          <w:lang w:val="sl-SI" w:eastAsia="sl-SI"/>
        </w:rPr>
        <w:t xml:space="preserve">         </w:t>
      </w:r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 xml:space="preserve">moteči za igralce na drugih igralnih mizah in glasni s </w:t>
      </w:r>
      <w:proofErr w:type="spellStart"/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>komentiraji</w:t>
      </w:r>
      <w:proofErr w:type="spellEnd"/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 xml:space="preserve"> njihovih iger ali biti učiteljski.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 xml:space="preserve">Sodnik pisno prijavi Častnemu razsodišču pri TARZS igralca, ki neupravičeno zapusti turnir za DP za posameznike. 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  <w:t> 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4. člen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Vsi sodelujoči na tekmovanjih morajo upoštevati načelo tolerance.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Vsebina tega načela:</w:t>
      </w:r>
    </w:p>
    <w:p w:rsidR="00FA083A" w:rsidRPr="00FA083A" w:rsidRDefault="00FA083A" w:rsidP="00FA083A">
      <w:pPr>
        <w:spacing w:after="0" w:line="260" w:lineRule="atLeast"/>
        <w:ind w:left="720" w:hanging="360"/>
        <w:jc w:val="both"/>
        <w:rPr>
          <w:rFonts w:ascii="&amp;quot" w:eastAsia="Times New Roman" w:hAnsi="&amp;quot" w:cs="Times New Roman"/>
          <w:color w:val="000000"/>
          <w:lang w:val="sl-SI" w:eastAsia="sl-SI"/>
        </w:rPr>
      </w:pPr>
      <w:r w:rsidRPr="00FA083A">
        <w:rPr>
          <w:rFonts w:ascii="Symbol" w:eastAsia="Times New Roman" w:hAnsi="Symbol" w:cs="Times New Roman"/>
          <w:color w:val="262626"/>
          <w:lang w:val="sl-SI" w:eastAsia="sl-SI"/>
        </w:rPr>
        <w:t></w:t>
      </w:r>
      <w:r w:rsidRPr="00FA083A">
        <w:rPr>
          <w:rFonts w:ascii="Times New Roman" w:eastAsia="Times New Roman" w:hAnsi="Times New Roman" w:cs="Times New Roman"/>
          <w:color w:val="262626"/>
          <w:sz w:val="14"/>
          <w:szCs w:val="14"/>
          <w:lang w:val="sl-SI" w:eastAsia="sl-SI"/>
        </w:rPr>
        <w:t xml:space="preserve">         </w:t>
      </w:r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>pred začetkom tekmovanja sodnik seznani vse igralce na dostojno obnašanje in opozori, da igralec ob zaznavi kršitve iz člena 3. tega pravila, drugega igralca, takoj pokliče sodnika;</w:t>
      </w:r>
    </w:p>
    <w:p w:rsidR="00FA083A" w:rsidRPr="00FA083A" w:rsidRDefault="00FA083A" w:rsidP="00FA083A">
      <w:pPr>
        <w:spacing w:after="200" w:line="260" w:lineRule="atLeast"/>
        <w:ind w:left="720" w:hanging="360"/>
        <w:jc w:val="both"/>
        <w:rPr>
          <w:rFonts w:ascii="&amp;quot" w:eastAsia="Times New Roman" w:hAnsi="&amp;quot" w:cs="Times New Roman"/>
          <w:color w:val="000000"/>
          <w:lang w:val="sl-SI" w:eastAsia="sl-SI"/>
        </w:rPr>
      </w:pPr>
      <w:r w:rsidRPr="00FA083A">
        <w:rPr>
          <w:rFonts w:ascii="Symbol" w:eastAsia="Times New Roman" w:hAnsi="Symbol" w:cs="Times New Roman"/>
          <w:color w:val="262626"/>
          <w:lang w:val="sl-SI" w:eastAsia="sl-SI"/>
        </w:rPr>
        <w:t></w:t>
      </w:r>
      <w:r w:rsidRPr="00FA083A">
        <w:rPr>
          <w:rFonts w:ascii="Times New Roman" w:eastAsia="Times New Roman" w:hAnsi="Times New Roman" w:cs="Times New Roman"/>
          <w:color w:val="262626"/>
          <w:sz w:val="14"/>
          <w:szCs w:val="14"/>
          <w:lang w:val="sl-SI" w:eastAsia="sl-SI"/>
        </w:rPr>
        <w:t xml:space="preserve">         </w:t>
      </w:r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 xml:space="preserve">sodnik mora </w:t>
      </w:r>
      <w:proofErr w:type="spellStart"/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>ugotiviti</w:t>
      </w:r>
      <w:proofErr w:type="spellEnd"/>
      <w:r w:rsidRPr="00FA083A">
        <w:rPr>
          <w:rFonts w:ascii="&amp;quot" w:eastAsia="Times New Roman" w:hAnsi="&amp;quot" w:cs="Times New Roman"/>
          <w:color w:val="262626"/>
          <w:lang w:val="sl-SI" w:eastAsia="sl-SI"/>
        </w:rPr>
        <w:t xml:space="preserve"> morebitne kršitve iz člena 3. tega pravila in glede na težo kršitve lahko ukrepa: opomni igralca oziroma vse igralce za igralno mizo.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 xml:space="preserve">V primeru ponovnega opomina istega igralca na posamezne kršitve iz člena 3. tega pravila, ga sodnik odstrani iz igralnega prostora. 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V primeru odstranitve igralca iz igralnega prostora, se črta rezultat tega kroga. Ostalima igralcema se prizna  100 razlike točk in vsakemu 2 točki.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V primeru ukrepa, odstranitve iz igralnega prostora, mora sodnik podati pisno prijavo takega igralca Častnemu razsodišču pri TARZS.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  <w:t> 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5. člen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Igralec, ki ga sodnik odstrani iz igralnega prostora, zaradi kršitve člena 3. tega pravila, ne more igrati na naslednjem turnirju za državno prvenstvo v taroku za posameznike.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  <w:t> </w:t>
      </w:r>
    </w:p>
    <w:p w:rsidR="00FA083A" w:rsidRPr="00FA083A" w:rsidRDefault="00FA083A" w:rsidP="00FA083A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6. člen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Z dnem sprejetja teh pravil preneha veljati: KODEKS igralcev taroka – članov Tarok zveze Slovenije z dne 6.12.2003.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  <w:t> 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 xml:space="preserve">Šmarjetna gora pri Kranju, dne 5.4.2014                              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  <w:t> </w:t>
      </w:r>
    </w:p>
    <w:p w:rsidR="00FA083A" w:rsidRPr="00FA083A" w:rsidRDefault="00FA083A" w:rsidP="00FA083A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4"/>
          <w:szCs w:val="24"/>
          <w:lang w:val="sl-SI" w:eastAsia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              </w:t>
      </w: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PREDSEDNIK TARZS:</w:t>
      </w:r>
    </w:p>
    <w:p w:rsidR="00955ED8" w:rsidRPr="00FA083A" w:rsidRDefault="00FA083A" w:rsidP="00FA083A">
      <w:pPr>
        <w:spacing w:after="0" w:line="240" w:lineRule="auto"/>
        <w:rPr>
          <w:lang w:val="sl-SI"/>
        </w:rPr>
      </w:pP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                                                                                </w:t>
      </w:r>
      <w:r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>                   B</w:t>
      </w:r>
      <w:r w:rsidRPr="00FA083A">
        <w:rPr>
          <w:rFonts w:ascii="&amp;quot" w:eastAsia="Times New Roman" w:hAnsi="&amp;quot" w:cs="Times New Roman"/>
          <w:color w:val="262626"/>
          <w:sz w:val="24"/>
          <w:szCs w:val="24"/>
          <w:lang w:val="sl-SI" w:eastAsia="sl-SI"/>
        </w:rPr>
        <w:t xml:space="preserve">ojan ŠTERN </w:t>
      </w:r>
      <w:bookmarkStart w:id="0" w:name="_GoBack"/>
      <w:bookmarkEnd w:id="0"/>
    </w:p>
    <w:sectPr w:rsidR="00955ED8" w:rsidRPr="00FA083A" w:rsidSect="00FA083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3A"/>
    <w:rsid w:val="00955ED8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7060"/>
  <w15:chartTrackingRefBased/>
  <w15:docId w15:val="{BCD9F931-F87D-4513-BB51-0420175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Flek</dc:creator>
  <cp:keywords/>
  <dc:description/>
  <cp:lastModifiedBy>Franci Flek</cp:lastModifiedBy>
  <cp:revision>1</cp:revision>
  <dcterms:created xsi:type="dcterms:W3CDTF">2018-08-08T08:42:00Z</dcterms:created>
  <dcterms:modified xsi:type="dcterms:W3CDTF">2018-08-08T08:44:00Z</dcterms:modified>
</cp:coreProperties>
</file>