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5"/>
        <w:gridCol w:w="1500"/>
        <w:gridCol w:w="735"/>
        <w:gridCol w:w="630"/>
      </w:tblGrid>
      <w:tr w:rsidR="005C2A8B" w:rsidT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Posamezno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Rezultat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Jani Dražumerič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Jani Dražumerič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 Blagojevič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 Blagojevič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Jani Dražumerič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Jani Dražumerič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 Blagojevič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 Blagojevič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Mitja Omerzel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Tomaž Pezdirc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Mitja Omerzel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Weiss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Mitja Omerzel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Mitja Omerzel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Domen Zupančič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Tomaž Pezdirc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Domen Zupančič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Weiss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Domen Zupančič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Domen Zupančič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Matjaž Murn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Matjaž Murn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Zlatko Štravs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Zlatko Štravs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</w:t>
            </w:r>
            <w:proofErr w:type="spellStart"/>
            <w:r>
              <w:rPr>
                <w:rFonts w:ascii="Calibri" w:hAnsi="Calibri" w:cs="Calibri"/>
                <w:color w:val="000000"/>
              </w:rPr>
              <w:t>Dulc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Tomaž Pezdirc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</w:t>
            </w:r>
            <w:proofErr w:type="spellStart"/>
            <w:r>
              <w:rPr>
                <w:rFonts w:ascii="Calibri" w:hAnsi="Calibri" w:cs="Calibri"/>
                <w:color w:val="000000"/>
              </w:rPr>
              <w:t>Dulc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Weiss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</w:t>
            </w:r>
            <w:proofErr w:type="spellStart"/>
            <w:r>
              <w:rPr>
                <w:rFonts w:ascii="Calibri" w:hAnsi="Calibri" w:cs="Calibri"/>
                <w:color w:val="000000"/>
              </w:rPr>
              <w:t>Dulc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Damjan </w:t>
            </w:r>
            <w:proofErr w:type="spellStart"/>
            <w:r>
              <w:rPr>
                <w:rFonts w:ascii="Calibri" w:hAnsi="Calibri" w:cs="Calibri"/>
                <w:color w:val="000000"/>
              </w:rPr>
              <w:t>Dulc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Tomaž Pezdirc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Weiss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>
              <w:rPr>
                <w:rFonts w:ascii="Calibri" w:hAnsi="Calibri" w:cs="Calibri"/>
                <w:color w:val="000000"/>
              </w:rPr>
              <w:t>Capan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Zvone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Stanešič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Aleš </w:t>
            </w:r>
            <w:proofErr w:type="spellStart"/>
            <w:r>
              <w:rPr>
                <w:rFonts w:ascii="Calibri" w:hAnsi="Calibri" w:cs="Calibri"/>
                <w:color w:val="000000"/>
              </w:rPr>
              <w:t>Hudelja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Zvone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Stanešič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Aleš </w:t>
            </w:r>
            <w:proofErr w:type="spellStart"/>
            <w:r>
              <w:rPr>
                <w:rFonts w:ascii="Calibri" w:hAnsi="Calibri" w:cs="Calibri"/>
                <w:color w:val="000000"/>
              </w:rPr>
              <w:t>Hudelja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Kapš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Andrej Žvab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Tomaž Pezdirc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Tomaž Pezdirc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Weiss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 Grahek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C2A8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Matej Weiss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Andrej </w:t>
            </w:r>
            <w:proofErr w:type="spellStart"/>
            <w:r>
              <w:rPr>
                <w:rFonts w:ascii="Calibri" w:hAnsi="Calibri" w:cs="Calibri"/>
                <w:color w:val="000000"/>
              </w:rPr>
              <w:t>Štefanc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2A8B" w:rsidRDefault="005C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6547B" w:rsidRDefault="0016547B">
      <w:bookmarkStart w:id="0" w:name="_GoBack"/>
      <w:bookmarkEnd w:id="0"/>
    </w:p>
    <w:sectPr w:rsidR="001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8B"/>
    <w:rsid w:val="0016547B"/>
    <w:rsid w:val="005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2016-02-03T21:58:00Z</dcterms:created>
  <dcterms:modified xsi:type="dcterms:W3CDTF">2016-02-03T21:58:00Z</dcterms:modified>
</cp:coreProperties>
</file>