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23" w:rsidRPr="00B13A23" w:rsidRDefault="00B13A23" w:rsidP="00B13A23">
      <w:pPr>
        <w:spacing w:after="0" w:line="240" w:lineRule="auto"/>
        <w:rPr>
          <w:rFonts w:ascii="Times New Roman" w:eastAsia="Times New Roman" w:hAnsi="Times New Roman" w:cs="Times New Roman"/>
          <w:sz w:val="24"/>
          <w:szCs w:val="24"/>
        </w:rPr>
      </w:pPr>
      <w:r w:rsidRPr="00B13A23">
        <w:rPr>
          <w:rFonts w:eastAsia="Times New Roman" w:cs="Times New Roman"/>
          <w:sz w:val="24"/>
          <w:szCs w:val="24"/>
        </w:rPr>
        <w:t xml:space="preserve">Zanimivo, koliko izjemno utemeljenih razlogov je gospa ravnateljica (najbrž z ekipo vdanih vernikov) spraskala skupaj, zakaj je vpis tako znatno padel - po njenem za obrazložitev sramotno skromnega vpisa zadostuje povedati, da se je vpis v gimnazije vseslovensko zmanjšal za 30 % in da se nekaj dijakov iz Vinice (kjer najbrž osnovno šolo zaključi največji delež belokranjskih devetošolcev ...) raje pridruži staršem na poti v Novo mesto, kriva pa je tudi cena avtobusnih mesečnih vozovnic, ki je za vse dijake ne glede na oddaljenost šole enaka ... </w:t>
      </w:r>
      <w:r w:rsidRPr="00B13A23">
        <w:rPr>
          <w:rFonts w:eastAsia="Times New Roman" w:cs="Times New Roman"/>
          <w:sz w:val="24"/>
          <w:szCs w:val="24"/>
        </w:rPr>
        <w:br/>
      </w:r>
      <w:bookmarkStart w:id="0" w:name="_GoBack"/>
      <w:bookmarkEnd w:id="0"/>
      <w:r w:rsidRPr="00B13A23">
        <w:rPr>
          <w:rFonts w:eastAsia="Times New Roman" w:cs="Times New Roman"/>
          <w:sz w:val="24"/>
          <w:szCs w:val="24"/>
        </w:rPr>
        <w:br/>
        <w:t>Če pa še malo prečešemo podatke; generacija letošnjih maturantov gimnazijcev šteje okoli 60 dijakov, njihove stolčke pa bo naslednje leto posedlo 14 novopečenih gimnazijcev. To bi pomenilo (pa dajmo pozitivno zaokrožiti), da se je vpis v gimnaziji v 4 letih zmanjšal za 75 %. Pa bodimo še bolj pozitivni, letošnjih prvošolcev gimnazijcev je bilo skupaj 39. Spet bodimo prijazni in zaokrožimo, da se je vpis zmanjšal za 60 % v zadnjem letu. Za teh 60 % pa splošni slovenski padec vpisa v gimnazijo in tisti trije dijaki iz Vinice pač ne morejo biti odgovorni, preprosto je tu nekakšna črna luknja.</w:t>
      </w:r>
      <w:r w:rsidRPr="00B13A23">
        <w:rPr>
          <w:rFonts w:eastAsia="Times New Roman" w:cs="Times New Roman"/>
          <w:sz w:val="24"/>
          <w:szCs w:val="24"/>
        </w:rPr>
        <w:br/>
      </w:r>
      <w:r w:rsidRPr="00B13A23">
        <w:rPr>
          <w:rFonts w:eastAsia="Times New Roman" w:cs="Times New Roman"/>
          <w:sz w:val="24"/>
          <w:szCs w:val="24"/>
        </w:rPr>
        <w:br/>
        <w:t xml:space="preserve">Na Srednjo šolo Črnomelj se je tokrat vpisalo (skupaj z ostalima programoma) 47 dijakov od skupaj dobrih 200 belokranjskih devetošolcev. Spet lahko šoli prijazno zaokrožimo, da je to 1/4 učencev, ki zaključi osnovno šolo v Beli krajini. Poudariti gre, da se mnogi učenci odločajo za programe, ki jih imamo tudi v Črnomlju, pa se kljub temu vpišejo v šole v Novem mestu oziroma severneje. </w:t>
      </w:r>
      <w:r w:rsidRPr="00B13A23">
        <w:rPr>
          <w:rFonts w:eastAsia="Times New Roman" w:cs="Times New Roman"/>
          <w:sz w:val="24"/>
          <w:szCs w:val="24"/>
        </w:rPr>
        <w:br/>
      </w:r>
      <w:r w:rsidRPr="00B13A23">
        <w:rPr>
          <w:rFonts w:eastAsia="Times New Roman" w:cs="Times New Roman"/>
          <w:sz w:val="24"/>
          <w:szCs w:val="24"/>
        </w:rPr>
        <w:br/>
        <w:t xml:space="preserve">Ključen dejavnik, ključen razlog za slab vpis torej tiči drugje. </w:t>
      </w:r>
      <w:r w:rsidRPr="00B13A23">
        <w:rPr>
          <w:rFonts w:eastAsia="Times New Roman" w:cs="Times New Roman"/>
          <w:sz w:val="24"/>
          <w:szCs w:val="24"/>
        </w:rPr>
        <w:br/>
      </w:r>
      <w:r w:rsidRPr="00B13A23">
        <w:rPr>
          <w:rFonts w:eastAsia="Times New Roman" w:cs="Times New Roman"/>
          <w:sz w:val="24"/>
          <w:szCs w:val="24"/>
        </w:rPr>
        <w:br/>
        <w:t>Ravnateljica s svojimi "argumenti" javnosti sporoča, da so glavni dejavniki za slab vpis na Srednjo šolo Črnomelj cena avtobusne karte in delo staršev učencev/dijakov v Novem mestu, kar je izjemno žalostno. Očitno se ne zaveda, da je kvaliteta šole tista, ki prepriča osnovnošolca, da se vpiše v srednjo šolo. Postranskega značaja pa so seveda tudi dejavniki, kot je na primer bližina domu.</w:t>
      </w:r>
      <w:r w:rsidRPr="00B13A23">
        <w:rPr>
          <w:rFonts w:eastAsia="Times New Roman" w:cs="Times New Roman"/>
          <w:sz w:val="24"/>
          <w:szCs w:val="24"/>
        </w:rPr>
        <w:br/>
      </w:r>
      <w:r w:rsidRPr="00B13A23">
        <w:rPr>
          <w:rFonts w:eastAsia="Times New Roman" w:cs="Times New Roman"/>
          <w:sz w:val="24"/>
          <w:szCs w:val="24"/>
        </w:rPr>
        <w:br/>
        <w:t xml:space="preserve">Na žalost pa je bližina domu danes </w:t>
      </w:r>
      <w:proofErr w:type="spellStart"/>
      <w:r w:rsidRPr="00B13A23">
        <w:rPr>
          <w:rFonts w:eastAsia="Times New Roman" w:cs="Times New Roman"/>
          <w:sz w:val="24"/>
          <w:szCs w:val="24"/>
        </w:rPr>
        <w:t>boljkone</w:t>
      </w:r>
      <w:proofErr w:type="spellEnd"/>
      <w:r w:rsidRPr="00B13A23">
        <w:rPr>
          <w:rFonts w:eastAsia="Times New Roman" w:cs="Times New Roman"/>
          <w:sz w:val="24"/>
          <w:szCs w:val="24"/>
        </w:rPr>
        <w:t xml:space="preserve"> edini dejavnik, ki šoli sploh še zagotavlja tistih nekaj dijakov, s kvaliteto dela se ima (zelo </w:t>
      </w:r>
      <w:proofErr w:type="spellStart"/>
      <w:r w:rsidRPr="00B13A23">
        <w:rPr>
          <w:rFonts w:eastAsia="Times New Roman" w:cs="Times New Roman"/>
          <w:sz w:val="24"/>
          <w:szCs w:val="24"/>
        </w:rPr>
        <w:t>zelo</w:t>
      </w:r>
      <w:proofErr w:type="spellEnd"/>
      <w:r w:rsidRPr="00B13A23">
        <w:rPr>
          <w:rFonts w:eastAsia="Times New Roman" w:cs="Times New Roman"/>
          <w:sz w:val="24"/>
          <w:szCs w:val="24"/>
        </w:rPr>
        <w:t xml:space="preserve"> </w:t>
      </w:r>
      <w:proofErr w:type="spellStart"/>
      <w:r w:rsidRPr="00B13A23">
        <w:rPr>
          <w:rFonts w:eastAsia="Times New Roman" w:cs="Times New Roman"/>
          <w:sz w:val="24"/>
          <w:szCs w:val="24"/>
        </w:rPr>
        <w:t>zelo</w:t>
      </w:r>
      <w:proofErr w:type="spellEnd"/>
      <w:r w:rsidRPr="00B13A23">
        <w:rPr>
          <w:rFonts w:eastAsia="Times New Roman" w:cs="Times New Roman"/>
          <w:sz w:val="24"/>
          <w:szCs w:val="24"/>
        </w:rPr>
        <w:t xml:space="preserve"> žal </w:t>
      </w:r>
      <w:proofErr w:type="spellStart"/>
      <w:r w:rsidRPr="00B13A23">
        <w:rPr>
          <w:rFonts w:eastAsia="Times New Roman" w:cs="Times New Roman"/>
          <w:sz w:val="24"/>
          <w:szCs w:val="24"/>
        </w:rPr>
        <w:t>žal</w:t>
      </w:r>
      <w:proofErr w:type="spellEnd"/>
      <w:r w:rsidRPr="00B13A23">
        <w:rPr>
          <w:rFonts w:eastAsia="Times New Roman" w:cs="Times New Roman"/>
          <w:sz w:val="24"/>
          <w:szCs w:val="24"/>
        </w:rPr>
        <w:t xml:space="preserve"> </w:t>
      </w:r>
      <w:proofErr w:type="spellStart"/>
      <w:r w:rsidRPr="00B13A23">
        <w:rPr>
          <w:rFonts w:eastAsia="Times New Roman" w:cs="Times New Roman"/>
          <w:sz w:val="24"/>
          <w:szCs w:val="24"/>
        </w:rPr>
        <w:t>žal</w:t>
      </w:r>
      <w:proofErr w:type="spellEnd"/>
      <w:r w:rsidRPr="00B13A23">
        <w:rPr>
          <w:rFonts w:eastAsia="Times New Roman" w:cs="Times New Roman"/>
          <w:sz w:val="24"/>
          <w:szCs w:val="24"/>
        </w:rPr>
        <w:t>) vse manj pravico hvaliti.</w:t>
      </w:r>
      <w:r w:rsidRPr="00B13A23">
        <w:rPr>
          <w:rFonts w:eastAsia="Times New Roman" w:cs="Times New Roman"/>
          <w:sz w:val="24"/>
          <w:szCs w:val="24"/>
        </w:rPr>
        <w:br/>
      </w:r>
      <w:r w:rsidRPr="00B13A23">
        <w:rPr>
          <w:rFonts w:eastAsia="Times New Roman" w:cs="Times New Roman"/>
          <w:sz w:val="24"/>
          <w:szCs w:val="24"/>
        </w:rPr>
        <w:br/>
        <w:t>Večina profesorjev se namreč (sicer vrtcu primerno) vse bolj (izključno) ukvarja s spletkami, rovarjenjem, s tem, kako bi en drugega pohodili v blato, drek. S tem zapravijo večino časa, le redki posamezniki so ostali zvesti svojemu poslanstvu - torej pedagoškemu delu v dobro dijakov</w:t>
      </w:r>
      <w:r w:rsidRPr="00B13A23">
        <w:rPr>
          <w:rFonts w:eastAsia="Times New Roman" w:cs="Times New Roman"/>
          <w:sz w:val="24"/>
          <w:szCs w:val="24"/>
        </w:rPr>
        <w:br/>
      </w:r>
      <w:r w:rsidRPr="00B13A23">
        <w:rPr>
          <w:rFonts w:eastAsia="Times New Roman" w:cs="Times New Roman"/>
          <w:sz w:val="24"/>
          <w:szCs w:val="24"/>
        </w:rPr>
        <w:br/>
        <w:t xml:space="preserve">Do tega pa je prišlo iz preprosto razumljive politike, ki jo izvaja vodstvo nad profesorji (in je vse bolj prisotna tudi pri obravnavi dijakov) - pohvale in možnosti vzpona, napredovanja, ne prejme (nujno) tisti, ki je delaven, marljiv, uspešen pri svojem delu, pač pa tisti, ki uklonljivo prikimava politiki vodstva, pa čeprav (ali ravno zato, ker) je sicer len, nesposoben, svojega naziva ali vloge nevreden. </w:t>
      </w:r>
      <w:r w:rsidRPr="00B13A23">
        <w:rPr>
          <w:rFonts w:eastAsia="Times New Roman" w:cs="Times New Roman"/>
          <w:sz w:val="24"/>
          <w:szCs w:val="24"/>
        </w:rPr>
        <w:br/>
      </w:r>
      <w:r w:rsidRPr="00B13A23">
        <w:rPr>
          <w:rFonts w:eastAsia="Times New Roman" w:cs="Times New Roman"/>
          <w:sz w:val="24"/>
          <w:szCs w:val="24"/>
        </w:rPr>
        <w:br/>
        <w:t xml:space="preserve">Tako so se profesorji v preteklih letih razdelili na tiste vernike, ki slepo verjamejo ravnateljici (ki, mimogrede, že 7 let obljublja nov srednješolski program, od tega pa še vedno ni nič); sluzaste nevretenčarje, ki bi naredili vse za svojo dobrobit in za svoj, čeprav zatohel in </w:t>
      </w:r>
      <w:r w:rsidRPr="00B13A23">
        <w:rPr>
          <w:rFonts w:eastAsia="Times New Roman" w:cs="Times New Roman"/>
          <w:sz w:val="24"/>
          <w:szCs w:val="24"/>
        </w:rPr>
        <w:lastRenderedPageBreak/>
        <w:t>usmrajen, mir; tiste, ki so tiho, saj si svojega mnenja ne upajo izraziti; in tiste, ki slabim odločitvam in potezam vodstva dobronamerno nasprotujejo, in so zato obrekovani, opljuvani in odrinjeni na rob. Kar pa se v javnosti predstavi kot to, da so se iz kolektiva izločili sami. Prava reč.</w:t>
      </w:r>
      <w:r w:rsidRPr="00B13A23">
        <w:rPr>
          <w:rFonts w:eastAsia="Times New Roman" w:cs="Times New Roman"/>
          <w:sz w:val="24"/>
          <w:szCs w:val="24"/>
        </w:rPr>
        <w:br/>
      </w:r>
      <w:r w:rsidRPr="00B13A23">
        <w:rPr>
          <w:rFonts w:eastAsia="Times New Roman" w:cs="Times New Roman"/>
          <w:sz w:val="24"/>
          <w:szCs w:val="24"/>
        </w:rPr>
        <w:br/>
        <w:t>V okolju, kot je Bela krajna, se marsikaj kar hitro razve, kako se ne bi tudi v tako majhni šoli! Zatohli in smrdljivi odnosi pa so se skozi špranje vrat zbornice zasidrali tudi med dijaki, ki se ravnajo zbornici izjemno skladno. K temu pa pripomorejo tudi določeni profesorji (menda pedagogi), ki svoje sodelavce pri svojih šolskih urah blatijo ter mažejo, in to brez sramu, in še pred dijaki, ki jih (na podlagi svojih interesov oziroma interesov ravnateljice) podpihujejo in sejejo sovraštvo do določenih oseb pod streho šole.</w:t>
      </w:r>
      <w:r w:rsidRPr="00B13A23">
        <w:rPr>
          <w:rFonts w:eastAsia="Times New Roman" w:cs="Times New Roman"/>
          <w:sz w:val="24"/>
          <w:szCs w:val="24"/>
        </w:rPr>
        <w:br/>
      </w:r>
      <w:r w:rsidRPr="00B13A23">
        <w:rPr>
          <w:rFonts w:eastAsia="Times New Roman" w:cs="Times New Roman"/>
          <w:sz w:val="24"/>
          <w:szCs w:val="24"/>
        </w:rPr>
        <w:br/>
        <w:t xml:space="preserve">Naj vse intelektualce samo še spomnim ne nekaj incidentov na šoli, ki se še kako neposredno dotikajo dijakov, na primer na cenzuro članka, izgubljeno spričevalo, zaplete z volitvami ... Kaj pa to, da "najvišji organ šole", kot se je ravnateljica v preteklosti že ponosno predstavila (čeprav je nad njo še svet zavoda), v svoji pisarni na najslajših </w:t>
      </w:r>
      <w:proofErr w:type="spellStart"/>
      <w:r w:rsidRPr="00B13A23">
        <w:rPr>
          <w:rFonts w:eastAsia="Times New Roman" w:cs="Times New Roman"/>
          <w:sz w:val="24"/>
          <w:szCs w:val="24"/>
        </w:rPr>
        <w:t>cukrih</w:t>
      </w:r>
      <w:proofErr w:type="spellEnd"/>
      <w:r w:rsidRPr="00B13A23">
        <w:rPr>
          <w:rFonts w:eastAsia="Times New Roman" w:cs="Times New Roman"/>
          <w:sz w:val="24"/>
          <w:szCs w:val="24"/>
        </w:rPr>
        <w:t xml:space="preserve"> gosti mnoge dijake in dijakinje, kjer se prav gotovo pogovarjajo o izjemno srčkanih stvareh (besedne zveze "pranje možganov" raje ne bom uporabil, bi šlo preveč v nos).</w:t>
      </w:r>
      <w:r w:rsidRPr="00B13A23">
        <w:rPr>
          <w:rFonts w:eastAsia="Times New Roman" w:cs="Times New Roman"/>
          <w:sz w:val="24"/>
          <w:szCs w:val="24"/>
        </w:rPr>
        <w:br/>
      </w:r>
      <w:r w:rsidRPr="00B13A23">
        <w:rPr>
          <w:rFonts w:eastAsia="Times New Roman" w:cs="Times New Roman"/>
          <w:sz w:val="24"/>
          <w:szCs w:val="24"/>
        </w:rPr>
        <w:br/>
        <w:t xml:space="preserve">Pa samo še to: ravnateljica v prispevku javno očita, da se so se nekateri sodelavci izvzeli, izolirali iz kolektiva. To je jasen dokaz, da gospa nemirov ne pomirja, učiteljev ne povezuje (kar bi kot ravnateljica morala početi), temveč je vir razkola sama, saj razprtije še povečuje. </w:t>
      </w:r>
      <w:r w:rsidRPr="00B13A23">
        <w:rPr>
          <w:rFonts w:eastAsia="Times New Roman" w:cs="Times New Roman"/>
          <w:sz w:val="24"/>
          <w:szCs w:val="24"/>
        </w:rPr>
        <w:br/>
      </w:r>
      <w:r w:rsidRPr="00B13A23">
        <w:rPr>
          <w:rFonts w:eastAsia="Times New Roman" w:cs="Times New Roman"/>
          <w:sz w:val="24"/>
          <w:szCs w:val="24"/>
        </w:rPr>
        <w:br/>
        <w:t xml:space="preserve">Mnogo incidentov je že bilo, dogodilo se je mnogo krivic. Od ravnateljice bi bilo pričakovano, da se vsaj enkrat za svoje napake opraviči in jih poskusi popraviti, šolo reformirati, urediti. Vendar sama rine v nasprotno smer, vsakič znova, spet in spet, s čimer šolo vztrajno poriva na rob prepada. Tako je jasno, da tak človek šole nikakor ne more rešiti. </w:t>
      </w:r>
      <w:r w:rsidRPr="00B13A23">
        <w:rPr>
          <w:rFonts w:eastAsia="Times New Roman" w:cs="Times New Roman"/>
          <w:sz w:val="24"/>
          <w:szCs w:val="24"/>
        </w:rPr>
        <w:br/>
      </w:r>
      <w:r w:rsidRPr="00B13A23">
        <w:rPr>
          <w:rFonts w:eastAsia="Times New Roman" w:cs="Times New Roman"/>
          <w:sz w:val="24"/>
          <w:szCs w:val="24"/>
        </w:rPr>
        <w:br/>
        <w:t xml:space="preserve">Srednji šoli Črnomelj preostaja torej le dvoje (oziroma troje); menjava vodstva ali pa propad, ali še huje - priključitev k kakšni novomeški šoli. S slednjim pa bi se končala vsaka težnja po tem, da bi mlade zadržali v Beli krajini (kar je tako žvečena tema pred vsakimi županskimi volitvami). S tem, ko se sama vase sesuje edina belokranjska srednja šola, ugasne zadnji plamen upanja za svetlo prihodnost Bele krajine. </w:t>
      </w:r>
      <w:r w:rsidRPr="00B13A23">
        <w:rPr>
          <w:rFonts w:eastAsia="Times New Roman" w:cs="Times New Roman"/>
          <w:sz w:val="24"/>
          <w:szCs w:val="24"/>
        </w:rPr>
        <w:br/>
      </w:r>
      <w:r w:rsidRPr="00B13A23">
        <w:rPr>
          <w:rFonts w:eastAsia="Times New Roman" w:cs="Times New Roman"/>
          <w:sz w:val="24"/>
          <w:szCs w:val="24"/>
        </w:rPr>
        <w:br/>
        <w:t>Šolo lahko reši nov človek, nevtralen, svež in od drugod. Ureditev razmer v kolektivu pa ni dovolj; šola mora nujno pridobiti nov program in ponuditi več privlačnih dejavnosti, krožkov ...</w:t>
      </w:r>
      <w:r w:rsidRPr="00B13A23">
        <w:rPr>
          <w:rFonts w:eastAsia="Times New Roman" w:cs="Times New Roman"/>
          <w:sz w:val="24"/>
          <w:szCs w:val="24"/>
        </w:rPr>
        <w:br/>
      </w:r>
      <w:r w:rsidRPr="00B13A23">
        <w:rPr>
          <w:rFonts w:eastAsia="Times New Roman" w:cs="Times New Roman"/>
          <w:sz w:val="24"/>
          <w:szCs w:val="24"/>
        </w:rPr>
        <w:br/>
        <w:t>Žal mi je za vse (zdaj večinoma upokojene ali nekdanje delavce šole), ki so k Srednji šoli Črnomelj prispevali toliko svojega znanja, izkušenj, dijake pripeljali do izjemnih uspehov, da je bila šola svoj čas primerljiva z najuglednejšimi slovenskimi gimnazijami, privabljala je celo dijake iz Novega mesta.</w:t>
      </w:r>
      <w:r w:rsidRPr="00B13A23">
        <w:rPr>
          <w:rFonts w:ascii="Times New Roman" w:eastAsia="Times New Roman" w:hAnsi="Times New Roman" w:cs="Times New Roman"/>
          <w:sz w:val="24"/>
          <w:szCs w:val="24"/>
        </w:rPr>
        <w:t xml:space="preserve"> </w:t>
      </w:r>
      <w:r w:rsidRPr="00B13A23">
        <w:rPr>
          <w:rFonts w:ascii="Times New Roman" w:eastAsia="Times New Roman" w:hAnsi="Times New Roman" w:cs="Times New Roman"/>
          <w:sz w:val="24"/>
          <w:szCs w:val="24"/>
        </w:rPr>
        <w:br/>
      </w:r>
      <w:r w:rsidRPr="00B13A23">
        <w:rPr>
          <w:rFonts w:ascii="Times New Roman" w:eastAsia="Times New Roman" w:hAnsi="Times New Roman" w:cs="Times New Roman"/>
          <w:sz w:val="24"/>
          <w:szCs w:val="24"/>
        </w:rPr>
        <w:br/>
        <w:t xml:space="preserve">Zdaj je zadnji čas. Šolo bomo lahko rešili izpod gnilih zaves </w:t>
      </w:r>
      <w:proofErr w:type="spellStart"/>
      <w:r w:rsidRPr="00B13A23">
        <w:rPr>
          <w:rFonts w:ascii="Times New Roman" w:eastAsia="Times New Roman" w:hAnsi="Times New Roman" w:cs="Times New Roman"/>
          <w:sz w:val="24"/>
          <w:szCs w:val="24"/>
        </w:rPr>
        <w:t>nagravžnega</w:t>
      </w:r>
      <w:proofErr w:type="spellEnd"/>
      <w:r w:rsidRPr="00B13A23">
        <w:rPr>
          <w:rFonts w:ascii="Times New Roman" w:eastAsia="Times New Roman" w:hAnsi="Times New Roman" w:cs="Times New Roman"/>
          <w:sz w:val="24"/>
          <w:szCs w:val="24"/>
        </w:rPr>
        <w:t xml:space="preserve"> političnega kadrovanja. Le potruditi se bo treba. </w:t>
      </w:r>
      <w:r w:rsidRPr="00B13A23">
        <w:rPr>
          <w:rFonts w:ascii="Times New Roman" w:eastAsia="Times New Roman" w:hAnsi="Times New Roman" w:cs="Times New Roman"/>
          <w:sz w:val="24"/>
          <w:szCs w:val="24"/>
        </w:rPr>
        <w:br/>
      </w:r>
      <w:r w:rsidRPr="00B13A23">
        <w:rPr>
          <w:rFonts w:ascii="Times New Roman" w:eastAsia="Times New Roman" w:hAnsi="Times New Roman" w:cs="Times New Roman"/>
          <w:sz w:val="24"/>
          <w:szCs w:val="24"/>
        </w:rPr>
        <w:br/>
        <w:t xml:space="preserve">V to verjamem! </w:t>
      </w:r>
      <w:r w:rsidRPr="00B13A23">
        <w:rPr>
          <w:rFonts w:ascii="Times New Roman" w:eastAsia="Times New Roman" w:hAnsi="Times New Roman" w:cs="Times New Roman"/>
          <w:sz w:val="24"/>
          <w:szCs w:val="24"/>
        </w:rPr>
        <w:br/>
      </w:r>
      <w:r w:rsidRPr="00B13A23">
        <w:rPr>
          <w:rFonts w:ascii="Times New Roman" w:eastAsia="Times New Roman" w:hAnsi="Times New Roman" w:cs="Times New Roman"/>
          <w:sz w:val="24"/>
          <w:szCs w:val="24"/>
        </w:rPr>
        <w:lastRenderedPageBreak/>
        <w:br/>
        <w:t>Vredno se je potruditi in upreti!</w:t>
      </w:r>
    </w:p>
    <w:p w:rsidR="00B13A23" w:rsidRPr="00B13A23" w:rsidRDefault="00B13A23" w:rsidP="00B13A23">
      <w:pPr>
        <w:spacing w:after="0" w:line="240" w:lineRule="auto"/>
        <w:rPr>
          <w:rFonts w:ascii="Times New Roman" w:eastAsia="Times New Roman" w:hAnsi="Times New Roman" w:cs="Times New Roman"/>
          <w:sz w:val="24"/>
          <w:szCs w:val="24"/>
        </w:rPr>
      </w:pPr>
    </w:p>
    <w:p w:rsidR="00AC26B4" w:rsidRDefault="00AC26B4" w:rsidP="00AC26B4">
      <w:pPr>
        <w:pStyle w:val="Textbody"/>
        <w:spacing w:after="0"/>
        <w:rPr>
          <w:rStyle w:val="StrongEmphasis"/>
          <w:rFonts w:hint="eastAsia"/>
          <w:sz w:val="40"/>
          <w:szCs w:val="40"/>
        </w:rPr>
      </w:pPr>
    </w:p>
    <w:p w:rsidR="00AC26B4" w:rsidRDefault="00AC26B4" w:rsidP="00AC26B4">
      <w:pPr>
        <w:pStyle w:val="Textbody"/>
        <w:spacing w:after="0"/>
        <w:rPr>
          <w:rStyle w:val="StrongEmphasis"/>
          <w:rFonts w:hint="eastAsia"/>
          <w:sz w:val="40"/>
          <w:szCs w:val="40"/>
        </w:rPr>
      </w:pPr>
    </w:p>
    <w:p w:rsidR="00AC26B4" w:rsidRPr="00AC26B4" w:rsidRDefault="00AC26B4" w:rsidP="00AC26B4">
      <w:pPr>
        <w:pStyle w:val="Textbody"/>
        <w:spacing w:after="0"/>
        <w:rPr>
          <w:rFonts w:hint="eastAsia"/>
          <w:b/>
        </w:rPr>
      </w:pPr>
    </w:p>
    <w:p w:rsidR="00AC26B4" w:rsidRDefault="00AC26B4" w:rsidP="00AC26B4">
      <w:pPr>
        <w:pStyle w:val="Textbody"/>
        <w:spacing w:after="0"/>
        <w:rPr>
          <w:rFonts w:hint="eastAsia"/>
        </w:rPr>
      </w:pPr>
    </w:p>
    <w:p w:rsidR="0042297D" w:rsidRDefault="0042297D"/>
    <w:sectPr w:rsidR="0042297D" w:rsidSect="00422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Neue Light">
    <w:altName w:val="Microsoft YaHei"/>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B4"/>
    <w:rsid w:val="00091B52"/>
    <w:rsid w:val="001F0383"/>
    <w:rsid w:val="002268EE"/>
    <w:rsid w:val="0042297D"/>
    <w:rsid w:val="005D6093"/>
    <w:rsid w:val="00715F3B"/>
    <w:rsid w:val="00722C2A"/>
    <w:rsid w:val="008A16A1"/>
    <w:rsid w:val="00AC26B4"/>
    <w:rsid w:val="00B13A23"/>
    <w:rsid w:val="00C2375F"/>
    <w:rsid w:val="00DA2D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body">
    <w:name w:val="Text body"/>
    <w:basedOn w:val="Navaden"/>
    <w:rsid w:val="00AC26B4"/>
    <w:pPr>
      <w:suppressAutoHyphens/>
      <w:autoSpaceDN w:val="0"/>
      <w:spacing w:after="140"/>
      <w:textAlignment w:val="baseline"/>
    </w:pPr>
    <w:rPr>
      <w:rFonts w:ascii="Liberation Serif" w:eastAsia="SimSun" w:hAnsi="Liberation Serif" w:cs="Arial"/>
      <w:kern w:val="3"/>
      <w:sz w:val="24"/>
      <w:szCs w:val="24"/>
      <w:lang w:val="en-US" w:eastAsia="zh-CN" w:bidi="hi-IN"/>
    </w:rPr>
  </w:style>
  <w:style w:type="character" w:customStyle="1" w:styleId="StrongEmphasis">
    <w:name w:val="Strong Emphasis"/>
    <w:rsid w:val="00AC26B4"/>
    <w:rPr>
      <w:b/>
      <w:bCs/>
    </w:rPr>
  </w:style>
  <w:style w:type="paragraph" w:customStyle="1" w:styleId="Style1">
    <w:name w:val="Style1"/>
    <w:basedOn w:val="Navaden"/>
    <w:qFormat/>
    <w:rsid w:val="00AC26B4"/>
    <w:pPr>
      <w:spacing w:line="240" w:lineRule="auto"/>
    </w:pPr>
    <w:rPr>
      <w:rFonts w:ascii="Helvetica Neue Light" w:hAnsi="Helvetica Neue Light"/>
      <w:szCs w:val="24"/>
      <w:lang w:val="en-US"/>
    </w:rPr>
  </w:style>
  <w:style w:type="paragraph" w:styleId="Besedilooblaka">
    <w:name w:val="Balloon Text"/>
    <w:basedOn w:val="Navaden"/>
    <w:link w:val="BesedilooblakaZnak"/>
    <w:uiPriority w:val="99"/>
    <w:semiHidden/>
    <w:unhideWhenUsed/>
    <w:rsid w:val="00AC26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26B4"/>
    <w:rPr>
      <w:rFonts w:ascii="Tahoma" w:hAnsi="Tahoma" w:cs="Tahoma"/>
      <w:sz w:val="16"/>
      <w:szCs w:val="16"/>
    </w:rPr>
  </w:style>
  <w:style w:type="character" w:customStyle="1" w:styleId="xydp4e3964deyiv4575973008ydpd74f04243l3x">
    <w:name w:val="x_ydp4e3964deyiv4575973008ydpd74f0424_3l3x"/>
    <w:basedOn w:val="Privzetapisavaodstavka"/>
    <w:rsid w:val="00B13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body">
    <w:name w:val="Text body"/>
    <w:basedOn w:val="Navaden"/>
    <w:rsid w:val="00AC26B4"/>
    <w:pPr>
      <w:suppressAutoHyphens/>
      <w:autoSpaceDN w:val="0"/>
      <w:spacing w:after="140"/>
      <w:textAlignment w:val="baseline"/>
    </w:pPr>
    <w:rPr>
      <w:rFonts w:ascii="Liberation Serif" w:eastAsia="SimSun" w:hAnsi="Liberation Serif" w:cs="Arial"/>
      <w:kern w:val="3"/>
      <w:sz w:val="24"/>
      <w:szCs w:val="24"/>
      <w:lang w:val="en-US" w:eastAsia="zh-CN" w:bidi="hi-IN"/>
    </w:rPr>
  </w:style>
  <w:style w:type="character" w:customStyle="1" w:styleId="StrongEmphasis">
    <w:name w:val="Strong Emphasis"/>
    <w:rsid w:val="00AC26B4"/>
    <w:rPr>
      <w:b/>
      <w:bCs/>
    </w:rPr>
  </w:style>
  <w:style w:type="paragraph" w:customStyle="1" w:styleId="Style1">
    <w:name w:val="Style1"/>
    <w:basedOn w:val="Navaden"/>
    <w:qFormat/>
    <w:rsid w:val="00AC26B4"/>
    <w:pPr>
      <w:spacing w:line="240" w:lineRule="auto"/>
    </w:pPr>
    <w:rPr>
      <w:rFonts w:ascii="Helvetica Neue Light" w:hAnsi="Helvetica Neue Light"/>
      <w:szCs w:val="24"/>
      <w:lang w:val="en-US"/>
    </w:rPr>
  </w:style>
  <w:style w:type="paragraph" w:styleId="Besedilooblaka">
    <w:name w:val="Balloon Text"/>
    <w:basedOn w:val="Navaden"/>
    <w:link w:val="BesedilooblakaZnak"/>
    <w:uiPriority w:val="99"/>
    <w:semiHidden/>
    <w:unhideWhenUsed/>
    <w:rsid w:val="00AC26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26B4"/>
    <w:rPr>
      <w:rFonts w:ascii="Tahoma" w:hAnsi="Tahoma" w:cs="Tahoma"/>
      <w:sz w:val="16"/>
      <w:szCs w:val="16"/>
    </w:rPr>
  </w:style>
  <w:style w:type="character" w:customStyle="1" w:styleId="xydp4e3964deyiv4575973008ydpd74f04243l3x">
    <w:name w:val="x_ydp4e3964deyiv4575973008ydpd74f0424_3l3x"/>
    <w:basedOn w:val="Privzetapisavaodstavka"/>
    <w:rsid w:val="00B1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98069">
      <w:bodyDiv w:val="1"/>
      <w:marLeft w:val="0"/>
      <w:marRight w:val="0"/>
      <w:marTop w:val="0"/>
      <w:marBottom w:val="0"/>
      <w:divBdr>
        <w:top w:val="none" w:sz="0" w:space="0" w:color="auto"/>
        <w:left w:val="none" w:sz="0" w:space="0" w:color="auto"/>
        <w:bottom w:val="none" w:sz="0" w:space="0" w:color="auto"/>
        <w:right w:val="none" w:sz="0" w:space="0" w:color="auto"/>
      </w:divBdr>
      <w:divsChild>
        <w:div w:id="1821462611">
          <w:marLeft w:val="0"/>
          <w:marRight w:val="0"/>
          <w:marTop w:val="0"/>
          <w:marBottom w:val="0"/>
          <w:divBdr>
            <w:top w:val="none" w:sz="0" w:space="0" w:color="auto"/>
            <w:left w:val="none" w:sz="0" w:space="0" w:color="auto"/>
            <w:bottom w:val="none" w:sz="0" w:space="0" w:color="auto"/>
            <w:right w:val="none" w:sz="0" w:space="0" w:color="auto"/>
          </w:divBdr>
          <w:divsChild>
            <w:div w:id="1594320582">
              <w:marLeft w:val="0"/>
              <w:marRight w:val="0"/>
              <w:marTop w:val="0"/>
              <w:marBottom w:val="0"/>
              <w:divBdr>
                <w:top w:val="none" w:sz="0" w:space="0" w:color="auto"/>
                <w:left w:val="none" w:sz="0" w:space="0" w:color="auto"/>
                <w:bottom w:val="none" w:sz="0" w:space="0" w:color="auto"/>
                <w:right w:val="none" w:sz="0" w:space="0" w:color="auto"/>
              </w:divBdr>
            </w:div>
            <w:div w:id="17332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935</Words>
  <Characters>5333</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user</cp:lastModifiedBy>
  <cp:revision>2</cp:revision>
  <dcterms:created xsi:type="dcterms:W3CDTF">2020-06-16T20:38:00Z</dcterms:created>
  <dcterms:modified xsi:type="dcterms:W3CDTF">2020-06-16T20:38:00Z</dcterms:modified>
</cp:coreProperties>
</file>