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7B" w:rsidRDefault="00B3277B" w:rsidP="00B3277B">
      <w:pPr>
        <w:ind w:left="0"/>
        <w:jc w:val="both"/>
      </w:pPr>
    </w:p>
    <w:p w:rsidR="00B3277B" w:rsidRDefault="00B3277B" w:rsidP="00B3277B">
      <w:pPr>
        <w:ind w:left="0"/>
      </w:pPr>
    </w:p>
    <w:p w:rsidR="00681209" w:rsidRPr="002B25A1" w:rsidRDefault="002B25A1" w:rsidP="00B3277B">
      <w:pPr>
        <w:ind w:left="0"/>
      </w:pPr>
      <w:r w:rsidRPr="002B25A1">
        <w:t xml:space="preserve">Številka: </w:t>
      </w:r>
      <w:r>
        <w:t>579/2020</w:t>
      </w:r>
    </w:p>
    <w:p w:rsidR="002B25A1" w:rsidRDefault="002B25A1" w:rsidP="00B3277B">
      <w:pPr>
        <w:ind w:left="0"/>
        <w:rPr>
          <w:bCs/>
        </w:rPr>
      </w:pPr>
      <w:r w:rsidRPr="002B25A1">
        <w:rPr>
          <w:bCs/>
        </w:rPr>
        <w:t xml:space="preserve">Datum:  </w:t>
      </w:r>
      <w:r>
        <w:rPr>
          <w:bCs/>
        </w:rPr>
        <w:t xml:space="preserve"> 15.10.2020</w:t>
      </w:r>
    </w:p>
    <w:p w:rsidR="00452303" w:rsidRPr="003A6B41" w:rsidRDefault="002B25A1" w:rsidP="00B76276">
      <w:pPr>
        <w:ind w:left="0"/>
        <w:jc w:val="center"/>
        <w:rPr>
          <w:b/>
          <w:bCs/>
          <w:caps/>
          <w:sz w:val="40"/>
          <w:szCs w:val="40"/>
        </w:rPr>
      </w:pPr>
      <w:r w:rsidRPr="003A6B41">
        <w:rPr>
          <w:b/>
          <w:bCs/>
          <w:caps/>
          <w:sz w:val="40"/>
          <w:szCs w:val="40"/>
        </w:rPr>
        <w:t>O</w:t>
      </w:r>
      <w:r w:rsidR="003A6B41">
        <w:rPr>
          <w:b/>
          <w:bCs/>
          <w:caps/>
          <w:sz w:val="40"/>
          <w:szCs w:val="40"/>
        </w:rPr>
        <w:t xml:space="preserve"> </w:t>
      </w:r>
      <w:r w:rsidRPr="003A6B41">
        <w:rPr>
          <w:b/>
          <w:bCs/>
          <w:caps/>
          <w:sz w:val="40"/>
          <w:szCs w:val="40"/>
        </w:rPr>
        <w:t>b</w:t>
      </w:r>
      <w:r w:rsidR="003A6B41">
        <w:rPr>
          <w:b/>
          <w:bCs/>
          <w:caps/>
          <w:sz w:val="40"/>
          <w:szCs w:val="40"/>
        </w:rPr>
        <w:t xml:space="preserve"> </w:t>
      </w:r>
      <w:r w:rsidRPr="003A6B41">
        <w:rPr>
          <w:b/>
          <w:bCs/>
          <w:caps/>
          <w:sz w:val="40"/>
          <w:szCs w:val="40"/>
        </w:rPr>
        <w:t>v</w:t>
      </w:r>
      <w:r w:rsidR="003A6B41">
        <w:rPr>
          <w:b/>
          <w:bCs/>
          <w:caps/>
          <w:sz w:val="40"/>
          <w:szCs w:val="40"/>
        </w:rPr>
        <w:t xml:space="preserve"> </w:t>
      </w:r>
      <w:r w:rsidRPr="003A6B41">
        <w:rPr>
          <w:b/>
          <w:bCs/>
          <w:caps/>
          <w:sz w:val="40"/>
          <w:szCs w:val="40"/>
        </w:rPr>
        <w:t>e</w:t>
      </w:r>
      <w:r w:rsidR="003A6B41">
        <w:rPr>
          <w:b/>
          <w:bCs/>
          <w:caps/>
          <w:sz w:val="40"/>
          <w:szCs w:val="40"/>
        </w:rPr>
        <w:t xml:space="preserve"> </w:t>
      </w:r>
      <w:r w:rsidRPr="003A6B41">
        <w:rPr>
          <w:b/>
          <w:bCs/>
          <w:caps/>
          <w:sz w:val="40"/>
          <w:szCs w:val="40"/>
        </w:rPr>
        <w:t>s</w:t>
      </w:r>
      <w:r w:rsidR="003A6B41">
        <w:rPr>
          <w:b/>
          <w:bCs/>
          <w:caps/>
          <w:sz w:val="40"/>
          <w:szCs w:val="40"/>
        </w:rPr>
        <w:t xml:space="preserve"> </w:t>
      </w:r>
      <w:r w:rsidRPr="003A6B41">
        <w:rPr>
          <w:b/>
          <w:bCs/>
          <w:caps/>
          <w:sz w:val="40"/>
          <w:szCs w:val="40"/>
        </w:rPr>
        <w:t>t</w:t>
      </w:r>
      <w:r w:rsidR="003A6B41">
        <w:rPr>
          <w:b/>
          <w:bCs/>
          <w:caps/>
          <w:sz w:val="40"/>
          <w:szCs w:val="40"/>
        </w:rPr>
        <w:t xml:space="preserve"> </w:t>
      </w:r>
      <w:r w:rsidRPr="003A6B41">
        <w:rPr>
          <w:b/>
          <w:bCs/>
          <w:caps/>
          <w:sz w:val="40"/>
          <w:szCs w:val="40"/>
        </w:rPr>
        <w:t>i</w:t>
      </w:r>
      <w:r w:rsidR="003A6B41">
        <w:rPr>
          <w:b/>
          <w:bCs/>
          <w:caps/>
          <w:sz w:val="40"/>
          <w:szCs w:val="40"/>
        </w:rPr>
        <w:t xml:space="preserve"> </w:t>
      </w:r>
      <w:r w:rsidRPr="003A6B41">
        <w:rPr>
          <w:b/>
          <w:bCs/>
          <w:caps/>
          <w:sz w:val="40"/>
          <w:szCs w:val="40"/>
        </w:rPr>
        <w:t>l</w:t>
      </w:r>
      <w:r w:rsidR="003A6B41">
        <w:rPr>
          <w:b/>
          <w:bCs/>
          <w:caps/>
          <w:sz w:val="40"/>
          <w:szCs w:val="40"/>
        </w:rPr>
        <w:t xml:space="preserve"> </w:t>
      </w:r>
      <w:r w:rsidRPr="003A6B41">
        <w:rPr>
          <w:b/>
          <w:bCs/>
          <w:caps/>
          <w:sz w:val="40"/>
          <w:szCs w:val="40"/>
        </w:rPr>
        <w:t>o</w:t>
      </w:r>
    </w:p>
    <w:p w:rsidR="002B25A1" w:rsidRDefault="002B25A1" w:rsidP="00B76276">
      <w:pPr>
        <w:ind w:left="0"/>
        <w:jc w:val="both"/>
      </w:pPr>
    </w:p>
    <w:p w:rsidR="00452303" w:rsidRDefault="00452303" w:rsidP="00B3277B">
      <w:pPr>
        <w:ind w:left="0"/>
        <w:jc w:val="both"/>
      </w:pPr>
      <w:r>
        <w:t>Spoštovani!</w:t>
      </w:r>
    </w:p>
    <w:p w:rsidR="00452303" w:rsidRPr="00452303" w:rsidRDefault="00452303" w:rsidP="00B3277B">
      <w:pPr>
        <w:ind w:left="0"/>
        <w:jc w:val="both"/>
      </w:pPr>
    </w:p>
    <w:p w:rsidR="00452303" w:rsidRDefault="00452303" w:rsidP="00B3277B">
      <w:pPr>
        <w:ind w:left="0"/>
        <w:jc w:val="both"/>
        <w:rPr>
          <w:b/>
          <w:bCs/>
        </w:rPr>
      </w:pPr>
      <w:r>
        <w:t>G</w:t>
      </w:r>
      <w:r w:rsidRPr="00452303">
        <w:t>lede na aktualno dogaj</w:t>
      </w:r>
      <w:r>
        <w:t xml:space="preserve">anje v zvezi s širjenjem </w:t>
      </w:r>
      <w:r w:rsidRPr="00452303">
        <w:t>koronavir</w:t>
      </w:r>
      <w:r>
        <w:t>usa SARS-CoV-2 in priporočili NIJZ</w:t>
      </w:r>
      <w:r w:rsidRPr="00452303">
        <w:t>, vas obveščamo, da</w:t>
      </w:r>
      <w:r>
        <w:t xml:space="preserve"> lahko </w:t>
      </w:r>
      <w:r w:rsidR="003B6EAC">
        <w:t xml:space="preserve">do preklica </w:t>
      </w:r>
      <w:bookmarkStart w:id="0" w:name="_GoBack"/>
      <w:bookmarkEnd w:id="0"/>
      <w:r>
        <w:t xml:space="preserve">urejate vse zadeve v javnem podjetju Komunala Metlika d.o.o., Cesta XV. brigade 4, 8330 </w:t>
      </w:r>
      <w:r w:rsidRPr="00452303">
        <w:t>Metlika</w:t>
      </w:r>
      <w:r w:rsidRPr="00452303">
        <w:rPr>
          <w:bCs/>
        </w:rPr>
        <w:t xml:space="preserve"> (uprava)</w:t>
      </w:r>
      <w:r w:rsidRPr="00452303">
        <w:rPr>
          <w:b/>
          <w:bCs/>
        </w:rPr>
        <w:t xml:space="preserve"> SAMO S PREDHODNIM DOGOVOROM Z USLUŽBENCEM, KI GA POTREBUJETE.</w:t>
      </w:r>
    </w:p>
    <w:p w:rsidR="00452303" w:rsidRPr="00452303" w:rsidRDefault="00452303" w:rsidP="00B3277B">
      <w:pPr>
        <w:ind w:left="0"/>
        <w:jc w:val="both"/>
      </w:pPr>
    </w:p>
    <w:p w:rsidR="00452303" w:rsidRPr="00DF3BE2" w:rsidRDefault="00452303" w:rsidP="00B3277B">
      <w:pPr>
        <w:ind w:left="0"/>
        <w:jc w:val="both"/>
      </w:pPr>
      <w:r w:rsidRPr="00DF3BE2">
        <w:rPr>
          <w:bCs/>
          <w:u w:val="single"/>
        </w:rPr>
        <w:t>Prosimo vas, da zadeve urejate</w:t>
      </w:r>
      <w:r w:rsidR="004A7CA8">
        <w:rPr>
          <w:bCs/>
          <w:u w:val="single"/>
        </w:rPr>
        <w:t xml:space="preserve"> z uporabo</w:t>
      </w:r>
      <w:r w:rsidRPr="00DF3BE2">
        <w:rPr>
          <w:bCs/>
          <w:u w:val="single"/>
        </w:rPr>
        <w:t>:</w:t>
      </w:r>
    </w:p>
    <w:p w:rsidR="00452303" w:rsidRPr="00DF3BE2" w:rsidRDefault="00452303" w:rsidP="00B3277B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</w:pPr>
      <w:r w:rsidRPr="00DF3BE2">
        <w:rPr>
          <w:bCs/>
        </w:rPr>
        <w:t>e-pošte (</w:t>
      </w:r>
      <w:r w:rsidR="00B76276" w:rsidRPr="007853B1">
        <w:rPr>
          <w:b/>
          <w:bCs/>
        </w:rPr>
        <w:t>info@komunala-metlika.si</w:t>
      </w:r>
      <w:r w:rsidRPr="00DF3BE2">
        <w:rPr>
          <w:bCs/>
        </w:rPr>
        <w:t>)</w:t>
      </w:r>
      <w:r w:rsidR="00B76276" w:rsidRPr="00DF3BE2">
        <w:rPr>
          <w:bCs/>
        </w:rPr>
        <w:t>,</w:t>
      </w:r>
      <w:r w:rsidRPr="00DF3BE2">
        <w:rPr>
          <w:bCs/>
        </w:rPr>
        <w:t> </w:t>
      </w:r>
    </w:p>
    <w:p w:rsidR="00452303" w:rsidRPr="00DF3BE2" w:rsidRDefault="00452303" w:rsidP="00B3277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DF3BE2">
        <w:rPr>
          <w:bCs/>
        </w:rPr>
        <w:t>t</w:t>
      </w:r>
      <w:r w:rsidR="00B76276" w:rsidRPr="00DF3BE2">
        <w:rPr>
          <w:bCs/>
        </w:rPr>
        <w:t>elefonske številke</w:t>
      </w:r>
      <w:r w:rsidR="004A7CA8">
        <w:rPr>
          <w:bCs/>
        </w:rPr>
        <w:t xml:space="preserve"> 07 36 37 200 (centrala) ali telefonskih številk </w:t>
      </w:r>
      <w:r w:rsidR="001E30D1">
        <w:rPr>
          <w:bCs/>
        </w:rPr>
        <w:t xml:space="preserve">in elektronskih poštnih naslovov </w:t>
      </w:r>
      <w:r w:rsidR="004A7CA8">
        <w:rPr>
          <w:bCs/>
        </w:rPr>
        <w:t xml:space="preserve">uslužbencev (kontakti na spletni strani podjetja),  </w:t>
      </w:r>
    </w:p>
    <w:p w:rsidR="00452303" w:rsidRPr="00DF3BE2" w:rsidRDefault="00452303" w:rsidP="00B3277B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</w:pPr>
      <w:r w:rsidRPr="00DF3BE2">
        <w:rPr>
          <w:bCs/>
        </w:rPr>
        <w:t>navad</w:t>
      </w:r>
      <w:r w:rsidR="00B76276" w:rsidRPr="00DF3BE2">
        <w:rPr>
          <w:bCs/>
        </w:rPr>
        <w:t>ne pošte na naslov Komunala Metlika d.o.o. Cesta XV. brigade 4, 8330 Metlika,</w:t>
      </w:r>
    </w:p>
    <w:p w:rsidR="00452303" w:rsidRPr="00DF3BE2" w:rsidRDefault="004A7CA8" w:rsidP="00B3277B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</w:pPr>
      <w:r>
        <w:rPr>
          <w:bCs/>
        </w:rPr>
        <w:t xml:space="preserve">pisne </w:t>
      </w:r>
      <w:r w:rsidR="00452303" w:rsidRPr="00DF3BE2">
        <w:rPr>
          <w:bCs/>
        </w:rPr>
        <w:t>vloge</w:t>
      </w:r>
      <w:r>
        <w:rPr>
          <w:bCs/>
        </w:rPr>
        <w:t xml:space="preserve">, ki jo </w:t>
      </w:r>
      <w:r w:rsidR="00452303" w:rsidRPr="00DF3BE2">
        <w:rPr>
          <w:bCs/>
        </w:rPr>
        <w:t xml:space="preserve"> lahko oddate tudi v n</w:t>
      </w:r>
      <w:r w:rsidR="00B76276" w:rsidRPr="00DF3BE2">
        <w:rPr>
          <w:bCs/>
        </w:rPr>
        <w:t>abiralnik pred vhodom v upravno stavbo,</w:t>
      </w:r>
    </w:p>
    <w:p w:rsidR="004A7CA8" w:rsidRPr="004A7CA8" w:rsidRDefault="004A7CA8" w:rsidP="00B3277B">
      <w:pPr>
        <w:ind w:left="426"/>
        <w:jc w:val="both"/>
      </w:pPr>
    </w:p>
    <w:p w:rsidR="004A7CA8" w:rsidRDefault="004A7CA8" w:rsidP="00B3277B">
      <w:pPr>
        <w:ind w:left="0"/>
        <w:jc w:val="both"/>
      </w:pPr>
      <w:r w:rsidRPr="005C1E47">
        <w:rPr>
          <w:b/>
          <w:bCs/>
          <w:sz w:val="28"/>
          <w:szCs w:val="28"/>
        </w:rPr>
        <w:t>P</w:t>
      </w:r>
      <w:r w:rsidR="00452303" w:rsidRPr="005C1E47">
        <w:rPr>
          <w:b/>
          <w:bCs/>
          <w:sz w:val="28"/>
          <w:szCs w:val="28"/>
        </w:rPr>
        <w:t xml:space="preserve">lačevanje </w:t>
      </w:r>
      <w:r w:rsidR="007853B1" w:rsidRPr="005C1E47">
        <w:rPr>
          <w:b/>
          <w:bCs/>
          <w:sz w:val="28"/>
          <w:szCs w:val="28"/>
        </w:rPr>
        <w:t xml:space="preserve">na blagajni </w:t>
      </w:r>
      <w:r w:rsidR="00452303" w:rsidRPr="005C1E47">
        <w:rPr>
          <w:b/>
          <w:bCs/>
          <w:sz w:val="28"/>
          <w:szCs w:val="28"/>
        </w:rPr>
        <w:t>do preklica ne bo mogoče</w:t>
      </w:r>
      <w:r w:rsidR="00452303" w:rsidRPr="00DF3BE2">
        <w:rPr>
          <w:bCs/>
        </w:rPr>
        <w:t>, zato vas prosimo, da</w:t>
      </w:r>
      <w:r w:rsidR="00B76276" w:rsidRPr="00DF3BE2">
        <w:rPr>
          <w:bCs/>
        </w:rPr>
        <w:t xml:space="preserve"> </w:t>
      </w:r>
      <w:r w:rsidR="00452303" w:rsidRPr="00DF3BE2">
        <w:rPr>
          <w:bCs/>
        </w:rPr>
        <w:t>uporabljate elektronsko b</w:t>
      </w:r>
      <w:r w:rsidR="005C1E47">
        <w:rPr>
          <w:bCs/>
        </w:rPr>
        <w:t xml:space="preserve">ančništvo ali </w:t>
      </w:r>
      <w:r w:rsidR="00C63818">
        <w:rPr>
          <w:bCs/>
        </w:rPr>
        <w:t>si uredite trajnik.</w:t>
      </w:r>
      <w:r>
        <w:t xml:space="preserve"> </w:t>
      </w:r>
      <w:r w:rsidRPr="00113383">
        <w:rPr>
          <w:b/>
        </w:rPr>
        <w:t>Naročite se na prejemanje e-računa za komunalne storitve</w:t>
      </w:r>
      <w:r w:rsidR="005C1E47">
        <w:t>; hiter</w:t>
      </w:r>
      <w:r>
        <w:t xml:space="preserve"> in enostav</w:t>
      </w:r>
      <w:r w:rsidR="005C1E47">
        <w:t>e</w:t>
      </w:r>
      <w:r>
        <w:t>n</w:t>
      </w:r>
      <w:r w:rsidR="005C1E47">
        <w:t xml:space="preserve"> postopek v par korakih</w:t>
      </w:r>
      <w:r>
        <w:t xml:space="preserve"> na spletni strani podjetja www</w:t>
      </w:r>
      <w:r w:rsidR="005C1E47">
        <w:t xml:space="preserve">. </w:t>
      </w:r>
      <w:r w:rsidR="00113383">
        <w:t>k</w:t>
      </w:r>
      <w:r w:rsidR="005C1E47">
        <w:t>omunala-metlika.si</w:t>
      </w:r>
      <w:r w:rsidR="00C63818">
        <w:t>.</w:t>
      </w:r>
      <w:r w:rsidR="005C1E47">
        <w:t xml:space="preserve"> Pot</w:t>
      </w:r>
      <w:r w:rsidR="003914E6">
        <w:t>reben je le veljaven elektronsk</w:t>
      </w:r>
      <w:r w:rsidR="005C1E47">
        <w:t>i naslov.</w:t>
      </w:r>
    </w:p>
    <w:p w:rsidR="004A7CA8" w:rsidRDefault="004A7CA8" w:rsidP="00B3277B">
      <w:pPr>
        <w:ind w:left="0"/>
        <w:jc w:val="both"/>
      </w:pPr>
    </w:p>
    <w:p w:rsidR="00452303" w:rsidRPr="00DF3BE2" w:rsidRDefault="004A7CA8" w:rsidP="00B3277B">
      <w:pPr>
        <w:ind w:left="0"/>
        <w:jc w:val="both"/>
      </w:pPr>
      <w:r>
        <w:t>V</w:t>
      </w:r>
      <w:r w:rsidR="00452303" w:rsidRPr="00DF3BE2">
        <w:rPr>
          <w:bCs/>
        </w:rPr>
        <w:t xml:space="preserve"> prostorih je obvezna uporaba zaščitne maske oz. druge zaščite ustnega in nosnega</w:t>
      </w:r>
      <w:r w:rsidR="00B76276" w:rsidRPr="00DF3BE2">
        <w:rPr>
          <w:bCs/>
        </w:rPr>
        <w:t xml:space="preserve"> </w:t>
      </w:r>
      <w:r w:rsidR="00452303" w:rsidRPr="00DF3BE2">
        <w:rPr>
          <w:bCs/>
        </w:rPr>
        <w:t>predela</w:t>
      </w:r>
      <w:r w:rsidR="00DF3BE2">
        <w:rPr>
          <w:bCs/>
        </w:rPr>
        <w:t>,</w:t>
      </w:r>
      <w:r>
        <w:rPr>
          <w:bCs/>
        </w:rPr>
        <w:t xml:space="preserve"> O</w:t>
      </w:r>
      <w:r w:rsidR="00452303" w:rsidRPr="00DF3BE2">
        <w:rPr>
          <w:bCs/>
        </w:rPr>
        <w:t>b vstopu v stavbo je obvezno razkuževanje rok</w:t>
      </w:r>
      <w:r>
        <w:rPr>
          <w:bCs/>
        </w:rPr>
        <w:t xml:space="preserve">, </w:t>
      </w:r>
      <w:r w:rsidR="00DF3BE2">
        <w:rPr>
          <w:bCs/>
        </w:rPr>
        <w:t>zadrževanje strank na hodnikih</w:t>
      </w:r>
      <w:r w:rsidR="00452303" w:rsidRPr="00DF3BE2">
        <w:rPr>
          <w:bCs/>
        </w:rPr>
        <w:t xml:space="preserve"> ni dovoljeno.</w:t>
      </w:r>
    </w:p>
    <w:p w:rsidR="00452303" w:rsidRPr="00DF3BE2" w:rsidRDefault="00452303" w:rsidP="00B3277B">
      <w:pPr>
        <w:tabs>
          <w:tab w:val="num" w:pos="720"/>
        </w:tabs>
        <w:ind w:left="0"/>
        <w:jc w:val="both"/>
      </w:pPr>
      <w:r w:rsidRPr="00DF3BE2">
        <w:rPr>
          <w:bCs/>
        </w:rPr>
        <w:br/>
      </w:r>
      <w:r w:rsidR="00DF3BE2">
        <w:rPr>
          <w:bCs/>
        </w:rPr>
        <w:t>Ker bodo</w:t>
      </w:r>
      <w:r w:rsidRPr="00DF3BE2">
        <w:rPr>
          <w:bCs/>
        </w:rPr>
        <w:t xml:space="preserve"> </w:t>
      </w:r>
      <w:r w:rsidR="00DF3BE2">
        <w:rPr>
          <w:bCs/>
        </w:rPr>
        <w:t>vhodna vrata zaradi preventivnih ukrepov zakljenjena</w:t>
      </w:r>
      <w:r w:rsidRPr="00DF3BE2">
        <w:rPr>
          <w:bCs/>
        </w:rPr>
        <w:t xml:space="preserve"> prosimo, da </w:t>
      </w:r>
      <w:r w:rsidR="00DF3BE2">
        <w:rPr>
          <w:bCs/>
        </w:rPr>
        <w:t xml:space="preserve">za vstop v objekt </w:t>
      </w:r>
      <w:r w:rsidRPr="00DF3BE2">
        <w:rPr>
          <w:bCs/>
        </w:rPr>
        <w:t>pokličete</w:t>
      </w:r>
      <w:r w:rsidR="00DF3BE2">
        <w:rPr>
          <w:bCs/>
        </w:rPr>
        <w:t xml:space="preserve"> na g</w:t>
      </w:r>
      <w:r w:rsidR="007853B1">
        <w:rPr>
          <w:bCs/>
        </w:rPr>
        <w:t>sm ulužbenca, ki ga potrebujete oziroma s katerim ste obisk dogovorili.</w:t>
      </w:r>
    </w:p>
    <w:p w:rsidR="002B25A1" w:rsidRPr="002B25A1" w:rsidRDefault="002B25A1" w:rsidP="00B3277B">
      <w:pPr>
        <w:ind w:left="0"/>
        <w:jc w:val="both"/>
        <w:rPr>
          <w:bCs/>
        </w:rPr>
      </w:pPr>
    </w:p>
    <w:p w:rsidR="00B3277B" w:rsidRDefault="002B25A1" w:rsidP="00B3277B">
      <w:pPr>
        <w:ind w:left="0"/>
        <w:jc w:val="both"/>
        <w:rPr>
          <w:bCs/>
        </w:rPr>
      </w:pPr>
      <w:r w:rsidRPr="002B25A1">
        <w:rPr>
          <w:bCs/>
        </w:rPr>
        <w:t xml:space="preserve">Delovni čas </w:t>
      </w:r>
      <w:r w:rsidRPr="002B25A1">
        <w:rPr>
          <w:b/>
          <w:bCs/>
        </w:rPr>
        <w:t>zbirnega centra odpadkov Bočka</w:t>
      </w:r>
      <w:r w:rsidR="00B3277B">
        <w:rPr>
          <w:bCs/>
        </w:rPr>
        <w:t xml:space="preserve"> je nespremenjen. O</w:t>
      </w:r>
      <w:r>
        <w:rPr>
          <w:bCs/>
        </w:rPr>
        <w:t xml:space="preserve">b vstopu na zbirni center je </w:t>
      </w:r>
      <w:r w:rsidRPr="00DF3BE2">
        <w:rPr>
          <w:bCs/>
        </w:rPr>
        <w:t>obvezna uporaba zaščitne maske oz. druge zaščite ustnega in nosnega predela</w:t>
      </w:r>
      <w:r>
        <w:rPr>
          <w:bCs/>
        </w:rPr>
        <w:t>.</w:t>
      </w:r>
      <w:r w:rsidR="005C1E47">
        <w:rPr>
          <w:bCs/>
        </w:rPr>
        <w:t xml:space="preserve"> Zadrževanje na zbirnem centru ni dovoljeno.</w:t>
      </w:r>
    </w:p>
    <w:p w:rsidR="007853B1" w:rsidRDefault="007853B1" w:rsidP="00B3277B">
      <w:pPr>
        <w:ind w:left="0"/>
        <w:jc w:val="both"/>
        <w:rPr>
          <w:bCs/>
        </w:rPr>
      </w:pPr>
    </w:p>
    <w:p w:rsidR="007853B1" w:rsidRPr="003A6B41" w:rsidRDefault="00452303" w:rsidP="00B3277B">
      <w:pPr>
        <w:ind w:left="0"/>
        <w:jc w:val="both"/>
        <w:rPr>
          <w:b/>
          <w:bCs/>
        </w:rPr>
      </w:pPr>
      <w:r w:rsidRPr="003A6B41">
        <w:rPr>
          <w:b/>
          <w:bCs/>
        </w:rPr>
        <w:t>V SKLADU S PRIPOROČILI NACIONALNEGA INŠTITUTA ZA JAVNO ZDRAVJE (NIJZ), DOSLEDNO UPOŠTEVA</w:t>
      </w:r>
      <w:r w:rsidR="003A6B41" w:rsidRPr="003A6B41">
        <w:rPr>
          <w:b/>
          <w:bCs/>
        </w:rPr>
        <w:t>J</w:t>
      </w:r>
      <w:r w:rsidRPr="003A6B41">
        <w:rPr>
          <w:b/>
          <w:bCs/>
        </w:rPr>
        <w:t>TE VSAKODNEVNE PREVENTIVNE UKREPE:</w:t>
      </w:r>
    </w:p>
    <w:p w:rsidR="00452303" w:rsidRPr="007853B1" w:rsidRDefault="005C1E47" w:rsidP="00B3277B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</w:pPr>
      <w:r>
        <w:rPr>
          <w:iCs/>
        </w:rPr>
        <w:t>i</w:t>
      </w:r>
      <w:r w:rsidR="00452303" w:rsidRPr="007853B1">
        <w:rPr>
          <w:iCs/>
        </w:rPr>
        <w:t>zogibamo se tesnim stiskom z ljudmi, ki kažejo znake nalezljive bolezni.</w:t>
      </w:r>
    </w:p>
    <w:p w:rsidR="00452303" w:rsidRPr="007853B1" w:rsidRDefault="005C1E47" w:rsidP="00B3277B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</w:pPr>
      <w:r>
        <w:rPr>
          <w:iCs/>
        </w:rPr>
        <w:t>č</w:t>
      </w:r>
      <w:r w:rsidR="00452303" w:rsidRPr="007853B1">
        <w:rPr>
          <w:iCs/>
        </w:rPr>
        <w:t>e zbolimo, ostanemo doma.</w:t>
      </w:r>
    </w:p>
    <w:p w:rsidR="00452303" w:rsidRPr="007853B1" w:rsidRDefault="005C1E47" w:rsidP="00B3277B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</w:pPr>
      <w:r>
        <w:rPr>
          <w:iCs/>
        </w:rPr>
        <w:t>u</w:t>
      </w:r>
      <w:r w:rsidR="00452303" w:rsidRPr="007853B1">
        <w:rPr>
          <w:iCs/>
        </w:rPr>
        <w:t>poštevamo pravila higiene kašlja.</w:t>
      </w:r>
    </w:p>
    <w:p w:rsidR="00452303" w:rsidRPr="007853B1" w:rsidRDefault="005C1E47" w:rsidP="00B3277B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</w:pPr>
      <w:r>
        <w:rPr>
          <w:iCs/>
        </w:rPr>
        <w:t>r</w:t>
      </w:r>
      <w:r w:rsidR="00452303" w:rsidRPr="007853B1">
        <w:rPr>
          <w:iCs/>
        </w:rPr>
        <w:t>edno si umivamo roke z milom in toplo vodo.</w:t>
      </w:r>
    </w:p>
    <w:p w:rsidR="00452303" w:rsidRPr="007853B1" w:rsidRDefault="005C1E47" w:rsidP="00B3277B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rPr>
          <w:iCs/>
        </w:rPr>
        <w:t>č</w:t>
      </w:r>
      <w:r w:rsidR="00452303" w:rsidRPr="007853B1">
        <w:rPr>
          <w:iCs/>
        </w:rPr>
        <w:t>e voda in milo nista dostopna, za razkuževanje rok uporabi</w:t>
      </w:r>
      <w:r w:rsidR="007853B1" w:rsidRPr="007853B1">
        <w:rPr>
          <w:iCs/>
        </w:rPr>
        <w:t>mo namensko razkužilo za rok,.v</w:t>
      </w:r>
      <w:r w:rsidR="00452303" w:rsidRPr="007853B1">
        <w:rPr>
          <w:iCs/>
        </w:rPr>
        <w:t>sebnost alkohola v razkužilu za roke naj bo najmanj 60 odstotkov.</w:t>
      </w:r>
    </w:p>
    <w:p w:rsidR="00452303" w:rsidRPr="005C1E47" w:rsidRDefault="005C1E47" w:rsidP="00B3277B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rPr>
          <w:iCs/>
        </w:rPr>
        <w:t>v</w:t>
      </w:r>
      <w:r w:rsidR="00452303" w:rsidRPr="007853B1">
        <w:rPr>
          <w:iCs/>
        </w:rPr>
        <w:t xml:space="preserve"> času povečanega pojavljanja okužb dihal se izogibamo zaprtih prostorov, v katerih se zadržuje veliko ljudi. Poskrbimo za r</w:t>
      </w:r>
      <w:r>
        <w:rPr>
          <w:iCs/>
        </w:rPr>
        <w:t>edno zračenje zaprtih prostorov,</w:t>
      </w:r>
    </w:p>
    <w:p w:rsidR="005C1E47" w:rsidRPr="005C1E47" w:rsidRDefault="005C1E47" w:rsidP="00B3277B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5C1E47">
        <w:rPr>
          <w:bCs/>
          <w:sz w:val="20"/>
          <w:szCs w:val="20"/>
        </w:rPr>
        <w:t>d</w:t>
      </w:r>
      <w:r w:rsidR="00452303" w:rsidRPr="005C1E47">
        <w:rPr>
          <w:bCs/>
          <w:sz w:val="20"/>
          <w:szCs w:val="20"/>
        </w:rPr>
        <w:t>nevno spremlja</w:t>
      </w:r>
      <w:r w:rsidRPr="005C1E47">
        <w:rPr>
          <w:bCs/>
          <w:sz w:val="20"/>
          <w:szCs w:val="20"/>
        </w:rPr>
        <w:t>mo obvestila glede okužb</w:t>
      </w:r>
      <w:r w:rsidR="00452303" w:rsidRPr="005C1E47">
        <w:rPr>
          <w:bCs/>
          <w:sz w:val="20"/>
          <w:szCs w:val="20"/>
        </w:rPr>
        <w:t xml:space="preserve"> s SARS-CoV-2 (COVID-19)</w:t>
      </w:r>
      <w:r w:rsidRPr="005C1E47">
        <w:rPr>
          <w:bCs/>
          <w:sz w:val="20"/>
          <w:szCs w:val="20"/>
        </w:rPr>
        <w:t xml:space="preserve">, ki je dostopno na spletni strani </w:t>
      </w:r>
      <w:r w:rsidR="00452303" w:rsidRPr="005C1E47">
        <w:rPr>
          <w:bCs/>
          <w:sz w:val="20"/>
          <w:szCs w:val="20"/>
        </w:rPr>
        <w:t>NIJZ: </w:t>
      </w:r>
      <w:hyperlink r:id="rId9" w:history="1">
        <w:r w:rsidR="00452303" w:rsidRPr="005C1E47">
          <w:rPr>
            <w:rStyle w:val="Hiperpovezava"/>
            <w:bCs/>
            <w:sz w:val="20"/>
            <w:szCs w:val="20"/>
          </w:rPr>
          <w:t>https://www.nijz.si/sl/dnevno-spremljanje-okuzb-s-sars-cov-2-covid-19</w:t>
        </w:r>
      </w:hyperlink>
      <w:r w:rsidR="00452303" w:rsidRPr="005C1E47">
        <w:rPr>
          <w:bCs/>
          <w:sz w:val="20"/>
          <w:szCs w:val="20"/>
        </w:rPr>
        <w:t>. </w:t>
      </w:r>
      <w:r w:rsidR="00452303" w:rsidRPr="005C1E47">
        <w:rPr>
          <w:sz w:val="20"/>
          <w:szCs w:val="20"/>
        </w:rPr>
        <w:t> </w:t>
      </w:r>
    </w:p>
    <w:p w:rsidR="005C1E47" w:rsidRDefault="005C1E47" w:rsidP="00B3277B">
      <w:pPr>
        <w:ind w:left="426"/>
        <w:jc w:val="both"/>
      </w:pPr>
    </w:p>
    <w:p w:rsidR="002123CA" w:rsidRPr="005C1E47" w:rsidRDefault="005C1E47" w:rsidP="00B3277B">
      <w:pPr>
        <w:ind w:left="426"/>
        <w:jc w:val="both"/>
        <w:rPr>
          <w:b/>
        </w:rPr>
      </w:pPr>
      <w:r w:rsidRPr="005C1E47">
        <w:rPr>
          <w:b/>
        </w:rPr>
        <w:t xml:space="preserve">                                                                               </w:t>
      </w:r>
      <w:r w:rsidR="00452303" w:rsidRPr="005C1E47">
        <w:rPr>
          <w:b/>
        </w:rPr>
        <w:t>Zahvaljujemo se vam za razumevanje.</w:t>
      </w:r>
    </w:p>
    <w:sectPr w:rsidR="002123CA" w:rsidRPr="005C1E47" w:rsidSect="005C1E4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49" w:bottom="709" w:left="1134" w:header="0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CC" w:rsidRDefault="00831BCC" w:rsidP="00D76F65">
      <w:pPr>
        <w:spacing w:line="240" w:lineRule="auto"/>
      </w:pPr>
      <w:r>
        <w:separator/>
      </w:r>
    </w:p>
  </w:endnote>
  <w:endnote w:type="continuationSeparator" w:id="0">
    <w:p w:rsidR="00831BCC" w:rsidRDefault="00831BCC" w:rsidP="00D76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000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6F65" w:rsidRPr="00B100F8" w:rsidRDefault="00B100F8" w:rsidP="004824F9">
        <w:pPr>
          <w:pStyle w:val="Noga"/>
          <w:shd w:val="clear" w:color="auto" w:fill="E0E0E0" w:themeFill="accent2" w:themeFillTint="66"/>
          <w:tabs>
            <w:tab w:val="clear" w:pos="4536"/>
            <w:tab w:val="clear" w:pos="9072"/>
          </w:tabs>
          <w:ind w:left="0"/>
        </w:pPr>
        <w:r>
          <w:rPr>
            <w:noProof/>
            <w:lang w:eastAsia="sl-SI"/>
          </w:rPr>
          <w:t xml:space="preserve">      </w:t>
        </w:r>
        <w:r w:rsidRPr="00B100F8">
          <w:rPr>
            <w:noProof/>
            <w:color w:val="5F5F5F" w:themeColor="accent4" w:themeShade="BF"/>
            <w:lang w:eastAsia="sl-SI"/>
          </w:rPr>
          <w:drawing>
            <wp:inline distT="0" distB="0" distL="0" distR="0" wp14:anchorId="26298EB2" wp14:editId="235419F5">
              <wp:extent cx="1695450" cy="390525"/>
              <wp:effectExtent l="0" t="0" r="0" b="9525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4" name="2017-02-01-Komunala-Metlika---dopisni-list---noga-XY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-40947" r="75584" b="-11664"/>
                      <a:stretch/>
                    </pic:blipFill>
                    <pic:spPr bwMode="auto">
                      <a:xfrm>
                        <a:off x="0" y="0"/>
                        <a:ext cx="1695450" cy="3905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Pr="00B100F8">
          <w:rPr>
            <w:noProof/>
            <w:color w:val="5F5F5F" w:themeColor="accent4" w:themeShade="BF"/>
            <w:lang w:eastAsia="sl-SI"/>
          </w:rPr>
          <w:t xml:space="preserve">  </w:t>
        </w:r>
        <w:r w:rsidR="00B130A4">
          <w:rPr>
            <w:noProof/>
            <w:color w:val="5F5F5F" w:themeColor="accent4" w:themeShade="BF"/>
            <w:lang w:eastAsia="sl-SI"/>
          </w:rPr>
          <w:t xml:space="preserve">                                                                                                                                                    </w:t>
        </w:r>
        <w:r w:rsidRPr="00B100F8">
          <w:rPr>
            <w:color w:val="5F5F5F" w:themeColor="accent4" w:themeShade="BF"/>
          </w:rPr>
          <w:fldChar w:fldCharType="begin"/>
        </w:r>
        <w:r w:rsidRPr="00B100F8">
          <w:rPr>
            <w:color w:val="5F5F5F" w:themeColor="accent4" w:themeShade="BF"/>
          </w:rPr>
          <w:instrText xml:space="preserve"> PAGE   \* MERGEFORMAT </w:instrText>
        </w:r>
        <w:r w:rsidRPr="00B100F8">
          <w:rPr>
            <w:color w:val="5F5F5F" w:themeColor="accent4" w:themeShade="BF"/>
          </w:rPr>
          <w:fldChar w:fldCharType="separate"/>
        </w:r>
        <w:r w:rsidR="00B3277B">
          <w:rPr>
            <w:noProof/>
            <w:color w:val="5F5F5F" w:themeColor="accent4" w:themeShade="BF"/>
          </w:rPr>
          <w:t>2</w:t>
        </w:r>
        <w:r w:rsidRPr="00B100F8">
          <w:rPr>
            <w:noProof/>
            <w:color w:val="5F5F5F" w:themeColor="accent4" w:themeShade="BF"/>
          </w:rPr>
          <w:fldChar w:fldCharType="end"/>
        </w:r>
        <w:r w:rsidRPr="00B100F8">
          <w:rPr>
            <w:noProof/>
            <w:shd w:val="clear" w:color="auto" w:fill="E0E0E0" w:themeFill="accent2" w:themeFillTint="66"/>
          </w:rPr>
          <w:t xml:space="preserve">          </w:t>
        </w:r>
        <w:r>
          <w:rPr>
            <w:noProof/>
          </w:rPr>
          <w:t xml:space="preserve">          </w:t>
        </w:r>
        <w:r w:rsidR="00267B76">
          <w:rPr>
            <w:noProof/>
          </w:rPr>
          <w:t xml:space="preserve">                                                                      </w:t>
        </w:r>
        <w:r w:rsidR="00267B76" w:rsidRPr="00267B76">
          <w:rPr>
            <w:noProof/>
            <w:sz w:val="16"/>
            <w:szCs w:val="16"/>
          </w:rPr>
          <w:t>JN: 2020-1/MK</w:t>
        </w:r>
        <w:r>
          <w:rPr>
            <w:noProof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B2" w:rsidRDefault="009830B2">
    <w:pPr>
      <w:pStyle w:val="Noga"/>
    </w:pPr>
    <w:r w:rsidRPr="009830B2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8240" behindDoc="1" locked="0" layoutInCell="1" allowOverlap="1" wp14:anchorId="5746EB4D" wp14:editId="56BDC057">
          <wp:simplePos x="0" y="0"/>
          <wp:positionH relativeFrom="margin">
            <wp:align>right</wp:align>
          </wp:positionH>
          <wp:positionV relativeFrom="paragraph">
            <wp:posOffset>-91440</wp:posOffset>
          </wp:positionV>
          <wp:extent cx="6840855" cy="249952"/>
          <wp:effectExtent l="0" t="0" r="0" b="0"/>
          <wp:wrapTight wrapText="bothSides">
            <wp:wrapPolygon edited="0">
              <wp:start x="0" y="0"/>
              <wp:lineTo x="0" y="19786"/>
              <wp:lineTo x="21534" y="19786"/>
              <wp:lineTo x="21534" y="0"/>
              <wp:lineTo x="0" y="0"/>
            </wp:wrapPolygon>
          </wp:wrapTight>
          <wp:docPr id="261" name="Picture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2017-02-01-Komunala-Metlika---dopisni-list---nog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29" b="25000"/>
                  <a:stretch/>
                </pic:blipFill>
                <pic:spPr bwMode="auto">
                  <a:xfrm>
                    <a:off x="0" y="0"/>
                    <a:ext cx="6840855" cy="249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CC" w:rsidRDefault="00831BCC" w:rsidP="00D76F65">
      <w:pPr>
        <w:spacing w:line="240" w:lineRule="auto"/>
      </w:pPr>
      <w:r>
        <w:separator/>
      </w:r>
    </w:p>
  </w:footnote>
  <w:footnote w:type="continuationSeparator" w:id="0">
    <w:p w:rsidR="00831BCC" w:rsidRDefault="00831BCC" w:rsidP="00D76F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A4" w:rsidRDefault="00B130A4">
    <w:pPr>
      <w:pStyle w:val="Glava"/>
    </w:pPr>
  </w:p>
  <w:p w:rsidR="00B130A4" w:rsidRDefault="00B130A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B2" w:rsidRDefault="009830B2" w:rsidP="009D0554">
    <w:pPr>
      <w:pStyle w:val="Glava"/>
      <w:tabs>
        <w:tab w:val="left" w:pos="10773"/>
      </w:tabs>
      <w:ind w:left="-567"/>
    </w:pPr>
    <w:r w:rsidRPr="009830B2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6C7496EE" wp14:editId="4FCF1AE0">
          <wp:extent cx="7315200" cy="735330"/>
          <wp:effectExtent l="0" t="0" r="0" b="7620"/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" name="2017-02-01-Komunala-Metlika---dopisni-list---glav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66"/>
                  <a:stretch/>
                </pic:blipFill>
                <pic:spPr bwMode="auto">
                  <a:xfrm>
                    <a:off x="0" y="0"/>
                    <a:ext cx="7317767" cy="7355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ABC"/>
    <w:multiLevelType w:val="multilevel"/>
    <w:tmpl w:val="9132CF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A7120"/>
    <w:multiLevelType w:val="multilevel"/>
    <w:tmpl w:val="5EA2D2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65"/>
    <w:rsid w:val="0000118D"/>
    <w:rsid w:val="00012F86"/>
    <w:rsid w:val="0002729D"/>
    <w:rsid w:val="0002741D"/>
    <w:rsid w:val="0006216E"/>
    <w:rsid w:val="00070FD0"/>
    <w:rsid w:val="0009557D"/>
    <w:rsid w:val="000C58B6"/>
    <w:rsid w:val="000D5CBA"/>
    <w:rsid w:val="000E5430"/>
    <w:rsid w:val="000F3F0C"/>
    <w:rsid w:val="00100258"/>
    <w:rsid w:val="00113383"/>
    <w:rsid w:val="00126E13"/>
    <w:rsid w:val="00127D7F"/>
    <w:rsid w:val="00142C53"/>
    <w:rsid w:val="00147BCC"/>
    <w:rsid w:val="00150869"/>
    <w:rsid w:val="001605ED"/>
    <w:rsid w:val="00165AB6"/>
    <w:rsid w:val="00190B0C"/>
    <w:rsid w:val="00196AC8"/>
    <w:rsid w:val="001A584C"/>
    <w:rsid w:val="001B20B6"/>
    <w:rsid w:val="001B4774"/>
    <w:rsid w:val="001B79F5"/>
    <w:rsid w:val="001C01E1"/>
    <w:rsid w:val="001E04AD"/>
    <w:rsid w:val="001E30D1"/>
    <w:rsid w:val="001F72DD"/>
    <w:rsid w:val="002123CA"/>
    <w:rsid w:val="00212ACF"/>
    <w:rsid w:val="0023022D"/>
    <w:rsid w:val="00236BCA"/>
    <w:rsid w:val="00267822"/>
    <w:rsid w:val="00267B76"/>
    <w:rsid w:val="0027765C"/>
    <w:rsid w:val="002B01EA"/>
    <w:rsid w:val="002B25A1"/>
    <w:rsid w:val="002B3BB1"/>
    <w:rsid w:val="002C4DC2"/>
    <w:rsid w:val="002E5413"/>
    <w:rsid w:val="0030223D"/>
    <w:rsid w:val="00311655"/>
    <w:rsid w:val="00312D97"/>
    <w:rsid w:val="0032087B"/>
    <w:rsid w:val="00342E07"/>
    <w:rsid w:val="003663FF"/>
    <w:rsid w:val="003703A3"/>
    <w:rsid w:val="00377A90"/>
    <w:rsid w:val="003824F9"/>
    <w:rsid w:val="003829A0"/>
    <w:rsid w:val="003914E6"/>
    <w:rsid w:val="0039233E"/>
    <w:rsid w:val="003A551A"/>
    <w:rsid w:val="003A6B41"/>
    <w:rsid w:val="003B3C4E"/>
    <w:rsid w:val="003B6EAC"/>
    <w:rsid w:val="003C4682"/>
    <w:rsid w:val="003C46D8"/>
    <w:rsid w:val="003F5CE0"/>
    <w:rsid w:val="003F701A"/>
    <w:rsid w:val="004315D8"/>
    <w:rsid w:val="00452303"/>
    <w:rsid w:val="004608ED"/>
    <w:rsid w:val="00473BD9"/>
    <w:rsid w:val="004824F9"/>
    <w:rsid w:val="004879DF"/>
    <w:rsid w:val="004A7CA8"/>
    <w:rsid w:val="004B2C1B"/>
    <w:rsid w:val="004B6FA1"/>
    <w:rsid w:val="004D3D01"/>
    <w:rsid w:val="004E6148"/>
    <w:rsid w:val="004F0C9B"/>
    <w:rsid w:val="00520207"/>
    <w:rsid w:val="0052520A"/>
    <w:rsid w:val="00533FB1"/>
    <w:rsid w:val="005418AC"/>
    <w:rsid w:val="00542C1F"/>
    <w:rsid w:val="0057166B"/>
    <w:rsid w:val="00581169"/>
    <w:rsid w:val="00587BA7"/>
    <w:rsid w:val="005B59B7"/>
    <w:rsid w:val="005B64B6"/>
    <w:rsid w:val="005C1E47"/>
    <w:rsid w:val="005D12B4"/>
    <w:rsid w:val="005D62DE"/>
    <w:rsid w:val="00600882"/>
    <w:rsid w:val="006147E6"/>
    <w:rsid w:val="00632A3F"/>
    <w:rsid w:val="006444F0"/>
    <w:rsid w:val="006459B9"/>
    <w:rsid w:val="00681209"/>
    <w:rsid w:val="00685D25"/>
    <w:rsid w:val="0069771A"/>
    <w:rsid w:val="006A42C7"/>
    <w:rsid w:val="006B41F4"/>
    <w:rsid w:val="006B420D"/>
    <w:rsid w:val="006C0A6C"/>
    <w:rsid w:val="006C1FEA"/>
    <w:rsid w:val="006D030A"/>
    <w:rsid w:val="00700657"/>
    <w:rsid w:val="00723BA5"/>
    <w:rsid w:val="007328EC"/>
    <w:rsid w:val="007554A2"/>
    <w:rsid w:val="00763411"/>
    <w:rsid w:val="00777FC3"/>
    <w:rsid w:val="007853B1"/>
    <w:rsid w:val="00794946"/>
    <w:rsid w:val="007A2731"/>
    <w:rsid w:val="007C2C49"/>
    <w:rsid w:val="007C5401"/>
    <w:rsid w:val="007F21F5"/>
    <w:rsid w:val="0080607E"/>
    <w:rsid w:val="00814674"/>
    <w:rsid w:val="00827D74"/>
    <w:rsid w:val="00831BCC"/>
    <w:rsid w:val="00843271"/>
    <w:rsid w:val="00847AC2"/>
    <w:rsid w:val="008632CA"/>
    <w:rsid w:val="00883427"/>
    <w:rsid w:val="00893056"/>
    <w:rsid w:val="008A0952"/>
    <w:rsid w:val="008B7FF8"/>
    <w:rsid w:val="008C4FB6"/>
    <w:rsid w:val="008E6FC5"/>
    <w:rsid w:val="008F525F"/>
    <w:rsid w:val="008F5538"/>
    <w:rsid w:val="00904C23"/>
    <w:rsid w:val="00923CBF"/>
    <w:rsid w:val="00924950"/>
    <w:rsid w:val="00924C66"/>
    <w:rsid w:val="00941E17"/>
    <w:rsid w:val="00963352"/>
    <w:rsid w:val="00973F30"/>
    <w:rsid w:val="009830B2"/>
    <w:rsid w:val="0099158E"/>
    <w:rsid w:val="009A5038"/>
    <w:rsid w:val="009B1F13"/>
    <w:rsid w:val="009B537D"/>
    <w:rsid w:val="009B7E07"/>
    <w:rsid w:val="009D0554"/>
    <w:rsid w:val="009D287B"/>
    <w:rsid w:val="009F2CFC"/>
    <w:rsid w:val="00A118B9"/>
    <w:rsid w:val="00A149F1"/>
    <w:rsid w:val="00A15DD3"/>
    <w:rsid w:val="00A22301"/>
    <w:rsid w:val="00A3254D"/>
    <w:rsid w:val="00A374FD"/>
    <w:rsid w:val="00A417CE"/>
    <w:rsid w:val="00AA1178"/>
    <w:rsid w:val="00AC4059"/>
    <w:rsid w:val="00AE0A7B"/>
    <w:rsid w:val="00B06CA1"/>
    <w:rsid w:val="00B100F8"/>
    <w:rsid w:val="00B130A4"/>
    <w:rsid w:val="00B3277B"/>
    <w:rsid w:val="00B4341F"/>
    <w:rsid w:val="00B537F9"/>
    <w:rsid w:val="00B54DBC"/>
    <w:rsid w:val="00B57AAC"/>
    <w:rsid w:val="00B6240C"/>
    <w:rsid w:val="00B76276"/>
    <w:rsid w:val="00C43B0F"/>
    <w:rsid w:val="00C50074"/>
    <w:rsid w:val="00C5361A"/>
    <w:rsid w:val="00C63818"/>
    <w:rsid w:val="00C8207C"/>
    <w:rsid w:val="00CA5FF3"/>
    <w:rsid w:val="00CC23A8"/>
    <w:rsid w:val="00CD0F19"/>
    <w:rsid w:val="00CD20C3"/>
    <w:rsid w:val="00D106F2"/>
    <w:rsid w:val="00D12EA0"/>
    <w:rsid w:val="00D160EE"/>
    <w:rsid w:val="00D76F65"/>
    <w:rsid w:val="00D82389"/>
    <w:rsid w:val="00D91CBC"/>
    <w:rsid w:val="00D955FD"/>
    <w:rsid w:val="00DA71A6"/>
    <w:rsid w:val="00DF3BE2"/>
    <w:rsid w:val="00DF3FB7"/>
    <w:rsid w:val="00E01F36"/>
    <w:rsid w:val="00E15D73"/>
    <w:rsid w:val="00E1716C"/>
    <w:rsid w:val="00E26339"/>
    <w:rsid w:val="00E33BAF"/>
    <w:rsid w:val="00E43E14"/>
    <w:rsid w:val="00E81A7F"/>
    <w:rsid w:val="00E909E7"/>
    <w:rsid w:val="00E94758"/>
    <w:rsid w:val="00EA746A"/>
    <w:rsid w:val="00EB4435"/>
    <w:rsid w:val="00ED591A"/>
    <w:rsid w:val="00ED72AC"/>
    <w:rsid w:val="00EE171C"/>
    <w:rsid w:val="00EF3AB0"/>
    <w:rsid w:val="00EF4DCD"/>
    <w:rsid w:val="00F02E20"/>
    <w:rsid w:val="00F06A06"/>
    <w:rsid w:val="00F15962"/>
    <w:rsid w:val="00F305B6"/>
    <w:rsid w:val="00F306B8"/>
    <w:rsid w:val="00F62BBB"/>
    <w:rsid w:val="00F931D2"/>
    <w:rsid w:val="00FD6EF6"/>
    <w:rsid w:val="00FE08C3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30B2"/>
    <w:pPr>
      <w:spacing w:after="0" w:line="276" w:lineRule="auto"/>
      <w:ind w:left="567"/>
    </w:pPr>
    <w:rPr>
      <w:rFonts w:ascii="Raleway" w:hAnsi="Raleway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76F6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6F65"/>
  </w:style>
  <w:style w:type="paragraph" w:styleId="Noga">
    <w:name w:val="footer"/>
    <w:basedOn w:val="Navaden"/>
    <w:link w:val="NogaZnak"/>
    <w:uiPriority w:val="99"/>
    <w:unhideWhenUsed/>
    <w:rsid w:val="00D76F6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6F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F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F3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91CB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41E17"/>
    <w:rPr>
      <w:color w:val="5F5F5F" w:themeColor="hyperlink"/>
      <w:u w:val="single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1F36"/>
    <w:pPr>
      <w:spacing w:after="160" w:line="240" w:lineRule="auto"/>
      <w:ind w:left="0"/>
    </w:pPr>
    <w:rPr>
      <w:rFonts w:asciiTheme="minorHAnsi" w:hAnsiTheme="minorHAns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1F36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E01F3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30B2"/>
    <w:pPr>
      <w:spacing w:after="0" w:line="276" w:lineRule="auto"/>
      <w:ind w:left="567"/>
    </w:pPr>
    <w:rPr>
      <w:rFonts w:ascii="Raleway" w:hAnsi="Raleway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76F6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6F65"/>
  </w:style>
  <w:style w:type="paragraph" w:styleId="Noga">
    <w:name w:val="footer"/>
    <w:basedOn w:val="Navaden"/>
    <w:link w:val="NogaZnak"/>
    <w:uiPriority w:val="99"/>
    <w:unhideWhenUsed/>
    <w:rsid w:val="00D76F6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6F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F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F3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91CB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41E17"/>
    <w:rPr>
      <w:color w:val="5F5F5F" w:themeColor="hyperlink"/>
      <w:u w:val="single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1F36"/>
    <w:pPr>
      <w:spacing w:after="160" w:line="240" w:lineRule="auto"/>
      <w:ind w:left="0"/>
    </w:pPr>
    <w:rPr>
      <w:rFonts w:asciiTheme="minorHAnsi" w:hAnsiTheme="minorHAns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1F36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E01F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76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3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1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627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085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36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ijz.si/sl/dnevno-spremljanje-okuzb-s-sars-cov-2-covid-1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FA19-4BD4-453A-9D3C-E7113EAD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Marjan Končar</cp:lastModifiedBy>
  <cp:revision>10</cp:revision>
  <cp:lastPrinted>2020-10-15T08:03:00Z</cp:lastPrinted>
  <dcterms:created xsi:type="dcterms:W3CDTF">2020-10-15T06:52:00Z</dcterms:created>
  <dcterms:modified xsi:type="dcterms:W3CDTF">2020-10-19T09:45:00Z</dcterms:modified>
</cp:coreProperties>
</file>