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F066B" w14:textId="77777777" w:rsidR="00345D88" w:rsidRDefault="00345D88" w:rsidP="00345D88">
      <w:pPr>
        <w:pStyle w:val="Navadensplet"/>
        <w:jc w:val="center"/>
        <w:rPr>
          <w:b/>
          <w:bCs/>
          <w:caps/>
          <w:color w:val="FF0000"/>
          <w:sz w:val="72"/>
          <w:szCs w:val="72"/>
        </w:rPr>
      </w:pPr>
      <w:r>
        <w:rPr>
          <w:noProof/>
        </w:rPr>
        <w:drawing>
          <wp:inline distT="0" distB="0" distL="0" distR="0" wp14:anchorId="52C03BC5" wp14:editId="55AF739B">
            <wp:extent cx="1381125" cy="1159062"/>
            <wp:effectExtent l="0" t="0" r="0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563" cy="1166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512AE" w14:textId="6AEBAE77" w:rsidR="00576EA7" w:rsidRPr="00576EA7" w:rsidRDefault="000F6DBA" w:rsidP="00345D88">
      <w:pPr>
        <w:pStyle w:val="Navadensplet"/>
        <w:jc w:val="center"/>
        <w:rPr>
          <w:b/>
          <w:bCs/>
          <w:caps/>
          <w:color w:val="FF0000"/>
          <w:sz w:val="72"/>
          <w:szCs w:val="72"/>
        </w:rPr>
      </w:pPr>
      <w:r w:rsidRPr="00576EA7">
        <w:rPr>
          <w:b/>
          <w:bCs/>
          <w:caps/>
          <w:color w:val="FF0000"/>
          <w:sz w:val="72"/>
          <w:szCs w:val="72"/>
        </w:rPr>
        <w:t>Obvestilo</w:t>
      </w:r>
      <w:r w:rsidR="00345D88">
        <w:rPr>
          <w:b/>
          <w:bCs/>
          <w:caps/>
          <w:color w:val="FF0000"/>
          <w:sz w:val="72"/>
          <w:szCs w:val="72"/>
        </w:rPr>
        <w:t xml:space="preserve"> O</w:t>
      </w:r>
      <w:r w:rsidRPr="00576EA7">
        <w:rPr>
          <w:b/>
          <w:bCs/>
          <w:caps/>
          <w:color w:val="FF0000"/>
          <w:sz w:val="72"/>
          <w:szCs w:val="72"/>
        </w:rPr>
        <w:t xml:space="preserve"> </w:t>
      </w:r>
      <w:r w:rsidR="00D050EC" w:rsidRPr="00576EA7">
        <w:rPr>
          <w:b/>
          <w:bCs/>
          <w:caps/>
          <w:color w:val="FF0000"/>
          <w:sz w:val="72"/>
          <w:szCs w:val="72"/>
        </w:rPr>
        <w:t>brezstičnem delovanju</w:t>
      </w:r>
    </w:p>
    <w:p w14:paraId="54C9A1D8" w14:textId="77777777" w:rsidR="00345D88" w:rsidRDefault="00345D88" w:rsidP="00345D88">
      <w:pPr>
        <w:jc w:val="center"/>
        <w:rPr>
          <w:color w:val="2F5496" w:themeColor="accent1" w:themeShade="BF"/>
          <w:sz w:val="36"/>
          <w:szCs w:val="36"/>
        </w:rPr>
      </w:pPr>
    </w:p>
    <w:p w14:paraId="3B6D4A7B" w14:textId="3FB318C2" w:rsidR="00345D88" w:rsidRPr="00345D88" w:rsidRDefault="00D050EC" w:rsidP="00345D88">
      <w:pPr>
        <w:jc w:val="center"/>
        <w:rPr>
          <w:color w:val="2F5496" w:themeColor="accent1" w:themeShade="BF"/>
          <w:sz w:val="36"/>
          <w:szCs w:val="36"/>
        </w:rPr>
      </w:pPr>
      <w:r w:rsidRPr="00345D88">
        <w:rPr>
          <w:color w:val="2F5496" w:themeColor="accent1" w:themeShade="BF"/>
          <w:sz w:val="36"/>
          <w:szCs w:val="36"/>
        </w:rPr>
        <w:t xml:space="preserve">Sporočamo vam, da je Vlada na  47. redni seji sprejela nov Odlok  o začasni prepovedi ponujanja kulturnih in kinematografskih storitev končnim uporabnikom v Republiki Sloveniji. </w:t>
      </w:r>
    </w:p>
    <w:p w14:paraId="1F38FEC1" w14:textId="497F8064" w:rsidR="00D050EC" w:rsidRPr="00345D88" w:rsidRDefault="00D050EC" w:rsidP="00345D88">
      <w:pPr>
        <w:spacing w:after="0" w:line="240" w:lineRule="auto"/>
        <w:jc w:val="center"/>
        <w:rPr>
          <w:color w:val="2F5496" w:themeColor="accent1" w:themeShade="BF"/>
          <w:sz w:val="36"/>
          <w:szCs w:val="36"/>
          <w:u w:val="single"/>
        </w:rPr>
      </w:pPr>
      <w:r w:rsidRPr="00345D88">
        <w:rPr>
          <w:color w:val="2F5496" w:themeColor="accent1" w:themeShade="BF"/>
          <w:sz w:val="36"/>
          <w:szCs w:val="36"/>
          <w:u w:val="single"/>
        </w:rPr>
        <w:t>Kot izjema je navedena storitev:</w:t>
      </w:r>
    </w:p>
    <w:p w14:paraId="6891FD7D" w14:textId="799F9F54" w:rsidR="00D050EC" w:rsidRPr="00345D88" w:rsidRDefault="00D050EC" w:rsidP="00345D88">
      <w:pPr>
        <w:pStyle w:val="Odstavekseznama"/>
        <w:numPr>
          <w:ilvl w:val="0"/>
          <w:numId w:val="1"/>
        </w:numPr>
        <w:spacing w:after="0" w:line="240" w:lineRule="auto"/>
        <w:jc w:val="center"/>
        <w:rPr>
          <w:color w:val="2F5496" w:themeColor="accent1" w:themeShade="BF"/>
          <w:sz w:val="36"/>
          <w:szCs w:val="36"/>
        </w:rPr>
      </w:pPr>
      <w:r w:rsidRPr="00345D88">
        <w:rPr>
          <w:color w:val="2F5496" w:themeColor="accent1" w:themeShade="BF"/>
          <w:sz w:val="36"/>
          <w:szCs w:val="36"/>
        </w:rPr>
        <w:t>izvajanje brezstične izposoje vnaprej pripravljenega knjižničnega gradiva, ki ga uporabniki prevzamejo na zunanjih prevzemnih mestih knjižnic</w:t>
      </w:r>
    </w:p>
    <w:p w14:paraId="24ABB92D" w14:textId="77777777" w:rsidR="00345D88" w:rsidRPr="007B50B5" w:rsidRDefault="00345D88" w:rsidP="00345D88">
      <w:pPr>
        <w:pStyle w:val="Navadensplet"/>
        <w:jc w:val="center"/>
        <w:rPr>
          <w:color w:val="2F5496" w:themeColor="accent1" w:themeShade="BF"/>
          <w:sz w:val="24"/>
          <w:szCs w:val="24"/>
        </w:rPr>
      </w:pPr>
    </w:p>
    <w:p w14:paraId="6853C6DE" w14:textId="6E90F121" w:rsidR="000F6DBA" w:rsidRPr="00345D88" w:rsidRDefault="000F6DBA" w:rsidP="00345D88">
      <w:pPr>
        <w:pStyle w:val="Navadensplet"/>
        <w:jc w:val="center"/>
        <w:rPr>
          <w:b/>
          <w:bCs/>
          <w:color w:val="FF0000"/>
          <w:sz w:val="56"/>
          <w:szCs w:val="56"/>
        </w:rPr>
      </w:pPr>
      <w:r w:rsidRPr="00345D88">
        <w:rPr>
          <w:b/>
          <w:bCs/>
          <w:color w:val="FF0000"/>
          <w:sz w:val="56"/>
          <w:szCs w:val="56"/>
        </w:rPr>
        <w:t>Knjižnic</w:t>
      </w:r>
      <w:r w:rsidR="00D050EC" w:rsidRPr="00345D88">
        <w:rPr>
          <w:b/>
          <w:bCs/>
          <w:color w:val="FF0000"/>
          <w:sz w:val="56"/>
          <w:szCs w:val="56"/>
        </w:rPr>
        <w:t>a</w:t>
      </w:r>
      <w:r w:rsidRPr="00345D88">
        <w:rPr>
          <w:b/>
          <w:bCs/>
          <w:color w:val="FF0000"/>
          <w:sz w:val="56"/>
          <w:szCs w:val="56"/>
        </w:rPr>
        <w:t xml:space="preserve"> Črnomelj in Krajevn</w:t>
      </w:r>
      <w:r w:rsidR="00D050EC" w:rsidRPr="00345D88">
        <w:rPr>
          <w:b/>
          <w:bCs/>
          <w:color w:val="FF0000"/>
          <w:sz w:val="56"/>
          <w:szCs w:val="56"/>
        </w:rPr>
        <w:t>a</w:t>
      </w:r>
      <w:r w:rsidRPr="00345D88">
        <w:rPr>
          <w:b/>
          <w:bCs/>
          <w:color w:val="FF0000"/>
          <w:sz w:val="56"/>
          <w:szCs w:val="56"/>
        </w:rPr>
        <w:t xml:space="preserve"> knjižnic</w:t>
      </w:r>
      <w:r w:rsidR="00D050EC" w:rsidRPr="00345D88">
        <w:rPr>
          <w:b/>
          <w:bCs/>
          <w:color w:val="FF0000"/>
          <w:sz w:val="56"/>
          <w:szCs w:val="56"/>
        </w:rPr>
        <w:t>a</w:t>
      </w:r>
      <w:r w:rsidRPr="00345D88">
        <w:rPr>
          <w:b/>
          <w:bCs/>
          <w:color w:val="FF0000"/>
          <w:sz w:val="56"/>
          <w:szCs w:val="56"/>
        </w:rPr>
        <w:t xml:space="preserve"> Semič</w:t>
      </w:r>
    </w:p>
    <w:p w14:paraId="71012C7B" w14:textId="2683BB5C" w:rsidR="000F6DBA" w:rsidRDefault="00D050EC" w:rsidP="00345D88">
      <w:pPr>
        <w:pStyle w:val="Navadensplet"/>
        <w:contextualSpacing/>
        <w:jc w:val="center"/>
        <w:rPr>
          <w:b/>
          <w:bCs/>
          <w:color w:val="FF0000"/>
          <w:sz w:val="52"/>
          <w:szCs w:val="52"/>
        </w:rPr>
      </w:pPr>
      <w:r>
        <w:rPr>
          <w:b/>
          <w:bCs/>
          <w:color w:val="FF0000"/>
          <w:sz w:val="52"/>
          <w:szCs w:val="52"/>
        </w:rPr>
        <w:t xml:space="preserve">delujeta BREZSTIČNO </w:t>
      </w:r>
      <w:r w:rsidRPr="00D050EC">
        <w:rPr>
          <w:b/>
          <w:bCs/>
          <w:color w:val="FF0000"/>
          <w:sz w:val="52"/>
          <w:szCs w:val="52"/>
          <w:u w:val="single"/>
        </w:rPr>
        <w:t>od sobote, 9. januar</w:t>
      </w:r>
      <w:r w:rsidR="005E2829">
        <w:rPr>
          <w:b/>
          <w:bCs/>
          <w:color w:val="FF0000"/>
          <w:sz w:val="52"/>
          <w:szCs w:val="52"/>
          <w:u w:val="single"/>
        </w:rPr>
        <w:t>ja</w:t>
      </w:r>
      <w:r w:rsidRPr="00D050EC">
        <w:rPr>
          <w:b/>
          <w:bCs/>
          <w:color w:val="FF0000"/>
          <w:sz w:val="52"/>
          <w:szCs w:val="52"/>
          <w:u w:val="single"/>
        </w:rPr>
        <w:t xml:space="preserve"> 202</w:t>
      </w:r>
      <w:r w:rsidR="009735E2">
        <w:rPr>
          <w:b/>
          <w:bCs/>
          <w:color w:val="FF0000"/>
          <w:sz w:val="52"/>
          <w:szCs w:val="52"/>
          <w:u w:val="single"/>
        </w:rPr>
        <w:t>1</w:t>
      </w:r>
      <w:r>
        <w:rPr>
          <w:b/>
          <w:bCs/>
          <w:color w:val="FF0000"/>
          <w:sz w:val="52"/>
          <w:szCs w:val="52"/>
          <w:u w:val="single"/>
        </w:rPr>
        <w:t xml:space="preserve"> naprej</w:t>
      </w:r>
      <w:r>
        <w:rPr>
          <w:b/>
          <w:bCs/>
          <w:color w:val="FF0000"/>
          <w:sz w:val="52"/>
          <w:szCs w:val="52"/>
        </w:rPr>
        <w:t>.</w:t>
      </w:r>
    </w:p>
    <w:p w14:paraId="3CD1B715" w14:textId="77777777" w:rsidR="00345D88" w:rsidRDefault="00345D88" w:rsidP="00345D88">
      <w:pPr>
        <w:pStyle w:val="Navadensplet"/>
        <w:jc w:val="center"/>
        <w:rPr>
          <w:color w:val="FF0000"/>
          <w:sz w:val="36"/>
          <w:szCs w:val="36"/>
        </w:rPr>
      </w:pPr>
    </w:p>
    <w:p w14:paraId="461A2011" w14:textId="5652AD5D" w:rsidR="00576EA7" w:rsidRPr="007B50B5" w:rsidRDefault="00625ADE" w:rsidP="00345D88">
      <w:pPr>
        <w:pStyle w:val="Navadensplet"/>
        <w:jc w:val="center"/>
        <w:rPr>
          <w:color w:val="2F5496" w:themeColor="accent1" w:themeShade="BF"/>
          <w:sz w:val="36"/>
          <w:szCs w:val="36"/>
        </w:rPr>
      </w:pPr>
      <w:r w:rsidRPr="007B50B5">
        <w:rPr>
          <w:color w:val="2F5496" w:themeColor="accent1" w:themeShade="BF"/>
          <w:sz w:val="36"/>
          <w:szCs w:val="36"/>
        </w:rPr>
        <w:t xml:space="preserve">Veselimo </w:t>
      </w:r>
      <w:r w:rsidR="000F6DBA" w:rsidRPr="007B50B5">
        <w:rPr>
          <w:color w:val="2F5496" w:themeColor="accent1" w:themeShade="BF"/>
          <w:sz w:val="36"/>
          <w:szCs w:val="36"/>
        </w:rPr>
        <w:t xml:space="preserve">se </w:t>
      </w:r>
      <w:r w:rsidRPr="007B50B5">
        <w:rPr>
          <w:color w:val="2F5496" w:themeColor="accent1" w:themeShade="BF"/>
          <w:sz w:val="36"/>
          <w:szCs w:val="36"/>
        </w:rPr>
        <w:t xml:space="preserve">vašega </w:t>
      </w:r>
      <w:r w:rsidR="000F6DBA" w:rsidRPr="007B50B5">
        <w:rPr>
          <w:color w:val="2F5496" w:themeColor="accent1" w:themeShade="BF"/>
          <w:sz w:val="36"/>
          <w:szCs w:val="36"/>
        </w:rPr>
        <w:t>obiska.</w:t>
      </w:r>
    </w:p>
    <w:p w14:paraId="50E37033" w14:textId="70AA08A2" w:rsidR="001F549A" w:rsidRPr="007B50B5" w:rsidRDefault="000F6DBA" w:rsidP="00345D88">
      <w:pPr>
        <w:pStyle w:val="Navadensplet"/>
        <w:jc w:val="center"/>
        <w:rPr>
          <w:color w:val="2F5496" w:themeColor="accent1" w:themeShade="BF"/>
          <w:sz w:val="36"/>
          <w:szCs w:val="36"/>
        </w:rPr>
      </w:pPr>
      <w:r w:rsidRPr="007B50B5">
        <w:rPr>
          <w:color w:val="2F5496" w:themeColor="accent1" w:themeShade="BF"/>
          <w:sz w:val="36"/>
          <w:szCs w:val="36"/>
        </w:rPr>
        <w:t>Kolektiv Knjižnice Črnomelj</w:t>
      </w:r>
    </w:p>
    <w:sectPr w:rsidR="001F549A" w:rsidRPr="007B50B5" w:rsidSect="007B50B5">
      <w:pgSz w:w="16838" w:h="11906" w:orient="landscape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1F3FB8"/>
    <w:multiLevelType w:val="hybridMultilevel"/>
    <w:tmpl w:val="948434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DBA"/>
    <w:rsid w:val="000F6DBA"/>
    <w:rsid w:val="00182AE0"/>
    <w:rsid w:val="001F549A"/>
    <w:rsid w:val="00345D88"/>
    <w:rsid w:val="003465D5"/>
    <w:rsid w:val="003C5107"/>
    <w:rsid w:val="00576EA7"/>
    <w:rsid w:val="005D24AF"/>
    <w:rsid w:val="005E2829"/>
    <w:rsid w:val="00625ADE"/>
    <w:rsid w:val="007B50B5"/>
    <w:rsid w:val="007D3152"/>
    <w:rsid w:val="009214C8"/>
    <w:rsid w:val="009735E2"/>
    <w:rsid w:val="00BA4573"/>
    <w:rsid w:val="00C9100A"/>
    <w:rsid w:val="00D050EC"/>
    <w:rsid w:val="00F7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129C6"/>
  <w15:chartTrackingRefBased/>
  <w15:docId w15:val="{E842F95B-0869-4927-99FF-7210AFD87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0F6DBA"/>
    <w:pPr>
      <w:spacing w:before="100" w:beforeAutospacing="1" w:after="100" w:afterAutospacing="1" w:line="240" w:lineRule="auto"/>
    </w:pPr>
    <w:rPr>
      <w:rFonts w:ascii="Calibri" w:hAnsi="Calibri" w:cs="Calibri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D050EC"/>
    <w:rPr>
      <w:color w:val="0563C1"/>
      <w:u w:val="single"/>
    </w:rPr>
  </w:style>
  <w:style w:type="paragraph" w:styleId="Odstavekseznama">
    <w:name w:val="List Paragraph"/>
    <w:basedOn w:val="Navaden"/>
    <w:uiPriority w:val="34"/>
    <w:qFormat/>
    <w:rsid w:val="00D050E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76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76E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4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cp:lastPrinted>2021-01-08T13:03:00Z</cp:lastPrinted>
  <dcterms:created xsi:type="dcterms:W3CDTF">2021-01-08T17:24:00Z</dcterms:created>
  <dcterms:modified xsi:type="dcterms:W3CDTF">2021-01-08T17:24:00Z</dcterms:modified>
</cp:coreProperties>
</file>