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64E" w:rsidRPr="00294A6C" w:rsidRDefault="00CC64EF" w:rsidP="004966CF">
      <w:pPr>
        <w:pStyle w:val="Navadensplet"/>
        <w:pBdr>
          <w:top w:val="single" w:sz="24" w:space="1" w:color="00B0F0"/>
          <w:left w:val="single" w:sz="24" w:space="4" w:color="00B0F0"/>
          <w:bottom w:val="single" w:sz="24" w:space="1" w:color="00B0F0"/>
          <w:right w:val="single" w:sz="24" w:space="4" w:color="00B0F0"/>
        </w:pBdr>
        <w:jc w:val="center"/>
        <w:rPr>
          <w:rFonts w:ascii="Calibri" w:hAnsi="Calibri" w:cs="Calibri"/>
          <w:sz w:val="36"/>
        </w:rPr>
      </w:pPr>
      <w:r w:rsidRPr="00294A6C">
        <w:rPr>
          <w:rFonts w:ascii="Calibri" w:eastAsia="Times New Roman" w:hAnsi="Calibri" w:cs="Calibri"/>
          <w:noProof/>
          <w:sz w:val="28"/>
        </w:rPr>
        <w:drawing>
          <wp:anchor distT="0" distB="0" distL="114300" distR="114300" simplePos="0" relativeHeight="251657728" behindDoc="1" locked="0" layoutInCell="1" allowOverlap="1">
            <wp:simplePos x="0" y="0"/>
            <wp:positionH relativeFrom="column">
              <wp:posOffset>-55245</wp:posOffset>
            </wp:positionH>
            <wp:positionV relativeFrom="paragraph">
              <wp:posOffset>83185</wp:posOffset>
            </wp:positionV>
            <wp:extent cx="1429385" cy="1135380"/>
            <wp:effectExtent l="0" t="0" r="0" b="0"/>
            <wp:wrapTight wrapText="bothSides">
              <wp:wrapPolygon edited="0">
                <wp:start x="0" y="0"/>
                <wp:lineTo x="0" y="21383"/>
                <wp:lineTo x="21303" y="21383"/>
                <wp:lineTo x="21303" y="0"/>
                <wp:lineTo x="0" y="0"/>
              </wp:wrapPolygon>
            </wp:wrapTight>
            <wp:docPr id="3" name="Slika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lika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9385" cy="1135380"/>
                    </a:xfrm>
                    <a:prstGeom prst="rect">
                      <a:avLst/>
                    </a:prstGeom>
                    <a:noFill/>
                    <a:ln>
                      <a:noFill/>
                    </a:ln>
                  </pic:spPr>
                </pic:pic>
              </a:graphicData>
            </a:graphic>
            <wp14:sizeRelH relativeFrom="page">
              <wp14:pctWidth>0</wp14:pctWidth>
            </wp14:sizeRelH>
            <wp14:sizeRelV relativeFrom="page">
              <wp14:pctHeight>0</wp14:pctHeight>
            </wp14:sizeRelV>
          </wp:anchor>
        </w:drawing>
      </w:r>
      <w:r w:rsidR="0040264E" w:rsidRPr="00294A6C">
        <w:rPr>
          <w:rFonts w:ascii="Calibri" w:hAnsi="Calibri" w:cs="Calibri"/>
          <w:sz w:val="36"/>
        </w:rPr>
        <w:t>Vabilo na planinsk</w:t>
      </w:r>
      <w:r w:rsidR="00C91D10">
        <w:rPr>
          <w:rFonts w:ascii="Calibri" w:hAnsi="Calibri" w:cs="Calibri"/>
          <w:sz w:val="36"/>
        </w:rPr>
        <w:t>i</w:t>
      </w:r>
      <w:r w:rsidR="0040264E" w:rsidRPr="00294A6C">
        <w:rPr>
          <w:rFonts w:ascii="Calibri" w:hAnsi="Calibri" w:cs="Calibri"/>
          <w:sz w:val="36"/>
        </w:rPr>
        <w:t xml:space="preserve"> </w:t>
      </w:r>
      <w:r w:rsidR="00EC1C42">
        <w:rPr>
          <w:rFonts w:ascii="Calibri" w:hAnsi="Calibri" w:cs="Calibri"/>
          <w:sz w:val="36"/>
        </w:rPr>
        <w:t>izlet</w:t>
      </w:r>
    </w:p>
    <w:p w:rsidR="0040264E" w:rsidRPr="00294A6C" w:rsidRDefault="00EC1C42" w:rsidP="004966CF">
      <w:pPr>
        <w:pBdr>
          <w:top w:val="single" w:sz="24" w:space="1" w:color="00B0F0"/>
          <w:left w:val="single" w:sz="24" w:space="4" w:color="00B0F0"/>
          <w:bottom w:val="single" w:sz="24" w:space="1" w:color="00B0F0"/>
          <w:right w:val="single" w:sz="24" w:space="4" w:color="00B0F0"/>
        </w:pBdr>
        <w:jc w:val="center"/>
        <w:rPr>
          <w:rFonts w:ascii="Calibri" w:hAnsi="Calibri" w:cs="Calibri"/>
          <w:b/>
          <w:sz w:val="44"/>
        </w:rPr>
      </w:pPr>
      <w:r>
        <w:rPr>
          <w:rFonts w:ascii="Calibri" w:hAnsi="Calibri" w:cs="Calibri"/>
          <w:b/>
          <w:color w:val="FF0000"/>
          <w:sz w:val="48"/>
        </w:rPr>
        <w:t xml:space="preserve">Miklavžev pohod </w:t>
      </w:r>
      <w:r w:rsidRPr="00EC1C42">
        <w:rPr>
          <w:rFonts w:ascii="Calibri" w:hAnsi="Calibri" w:cs="Calibri"/>
          <w:b/>
          <w:color w:val="FF0000"/>
          <w:sz w:val="28"/>
        </w:rPr>
        <w:t xml:space="preserve">na </w:t>
      </w:r>
      <w:r>
        <w:rPr>
          <w:rFonts w:ascii="Calibri" w:hAnsi="Calibri" w:cs="Calibri"/>
          <w:b/>
          <w:color w:val="FF0000"/>
          <w:sz w:val="48"/>
        </w:rPr>
        <w:t>Krašnji vrh</w:t>
      </w:r>
      <w:r w:rsidR="0040264E" w:rsidRPr="00294A6C">
        <w:rPr>
          <w:rFonts w:ascii="Calibri" w:hAnsi="Calibri" w:cs="Calibri"/>
          <w:b/>
          <w:sz w:val="36"/>
          <w:szCs w:val="36"/>
        </w:rPr>
        <w:t xml:space="preserve"> </w:t>
      </w:r>
      <w:r w:rsidR="0040264E" w:rsidRPr="00294A6C">
        <w:rPr>
          <w:rFonts w:ascii="Calibri" w:hAnsi="Calibri" w:cs="Calibri"/>
          <w:sz w:val="36"/>
          <w:szCs w:val="36"/>
        </w:rPr>
        <w:t>(</w:t>
      </w:r>
      <w:r>
        <w:rPr>
          <w:rFonts w:ascii="Calibri" w:hAnsi="Calibri" w:cs="Calibri"/>
          <w:sz w:val="36"/>
          <w:szCs w:val="36"/>
        </w:rPr>
        <w:t>542</w:t>
      </w:r>
      <w:r w:rsidR="0040264E" w:rsidRPr="00294A6C">
        <w:rPr>
          <w:rFonts w:ascii="Calibri" w:hAnsi="Calibri" w:cs="Calibri"/>
          <w:sz w:val="36"/>
          <w:szCs w:val="36"/>
        </w:rPr>
        <w:t xml:space="preserve"> m)</w:t>
      </w:r>
    </w:p>
    <w:p w:rsidR="0040264E" w:rsidRPr="00294A6C" w:rsidRDefault="0040264E" w:rsidP="004966CF">
      <w:pPr>
        <w:pBdr>
          <w:top w:val="single" w:sz="24" w:space="1" w:color="00B0F0"/>
          <w:left w:val="single" w:sz="24" w:space="4" w:color="00B0F0"/>
          <w:bottom w:val="single" w:sz="24" w:space="1" w:color="00B0F0"/>
          <w:right w:val="single" w:sz="24" w:space="4" w:color="00B0F0"/>
        </w:pBdr>
        <w:jc w:val="center"/>
        <w:rPr>
          <w:rFonts w:ascii="Calibri" w:hAnsi="Calibri" w:cs="Calibri"/>
          <w:sz w:val="44"/>
        </w:rPr>
      </w:pPr>
      <w:r w:rsidRPr="00294A6C">
        <w:rPr>
          <w:rFonts w:ascii="Calibri" w:hAnsi="Calibri" w:cs="Calibri"/>
          <w:sz w:val="44"/>
        </w:rPr>
        <w:t xml:space="preserve">v </w:t>
      </w:r>
      <w:r w:rsidR="00F92384">
        <w:rPr>
          <w:rFonts w:ascii="Calibri" w:hAnsi="Calibri" w:cs="Calibri"/>
          <w:sz w:val="44"/>
        </w:rPr>
        <w:t>soboto</w:t>
      </w:r>
      <w:r w:rsidR="00AC1B44" w:rsidRPr="00294A6C">
        <w:rPr>
          <w:rFonts w:ascii="Calibri" w:hAnsi="Calibri" w:cs="Calibri"/>
          <w:sz w:val="44"/>
        </w:rPr>
        <w:t>,</w:t>
      </w:r>
      <w:r w:rsidR="00F92384">
        <w:rPr>
          <w:rFonts w:ascii="Calibri" w:hAnsi="Calibri" w:cs="Calibri"/>
          <w:sz w:val="44"/>
        </w:rPr>
        <w:t xml:space="preserve"> 4</w:t>
      </w:r>
      <w:r w:rsidR="00EC1C42">
        <w:rPr>
          <w:rFonts w:ascii="Calibri" w:hAnsi="Calibri" w:cs="Calibri"/>
          <w:sz w:val="44"/>
        </w:rPr>
        <w:t>. 12</w:t>
      </w:r>
      <w:r w:rsidRPr="00294A6C">
        <w:rPr>
          <w:rFonts w:ascii="Calibri" w:hAnsi="Calibri" w:cs="Calibri"/>
          <w:sz w:val="44"/>
        </w:rPr>
        <w:t>. 2021</w:t>
      </w:r>
    </w:p>
    <w:p w:rsidR="0040264E" w:rsidRPr="00294A6C" w:rsidRDefault="0040264E" w:rsidP="0040264E">
      <w:pPr>
        <w:rPr>
          <w:rFonts w:ascii="Calibri" w:hAnsi="Calibri" w:cs="Calibri"/>
          <w:sz w:val="20"/>
        </w:rPr>
      </w:pPr>
      <w:r w:rsidRPr="00294A6C">
        <w:rPr>
          <w:rFonts w:ascii="Calibri" w:hAnsi="Calibri" w:cs="Calibri"/>
          <w:sz w:val="20"/>
        </w:rPr>
        <w:t>2</w:t>
      </w:r>
      <w:r w:rsidR="009731E3">
        <w:rPr>
          <w:rFonts w:ascii="Calibri" w:hAnsi="Calibri" w:cs="Calibri"/>
          <w:sz w:val="20"/>
        </w:rPr>
        <w:t>9</w:t>
      </w:r>
    </w:p>
    <w:tbl>
      <w:tblPr>
        <w:tblW w:w="10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21"/>
        <w:gridCol w:w="7941"/>
      </w:tblGrid>
      <w:tr w:rsidR="00EC1C42" w:rsidRPr="00294A6C" w:rsidTr="00AC1B44">
        <w:trPr>
          <w:trHeight w:val="737"/>
          <w:jc w:val="center"/>
        </w:trPr>
        <w:tc>
          <w:tcPr>
            <w:tcW w:w="2721" w:type="dxa"/>
            <w:vAlign w:val="center"/>
          </w:tcPr>
          <w:p w:rsidR="00EC1C42" w:rsidRPr="00294A6C" w:rsidRDefault="00EC1C42" w:rsidP="00EC1C42">
            <w:pPr>
              <w:jc w:val="center"/>
              <w:rPr>
                <w:rFonts w:ascii="Calibri" w:hAnsi="Calibri" w:cs="Calibri"/>
              </w:rPr>
            </w:pPr>
            <w:r w:rsidRPr="00294A6C">
              <w:rPr>
                <w:rFonts w:ascii="Calibri" w:hAnsi="Calibri" w:cs="Calibri"/>
                <w:b/>
              </w:rPr>
              <w:t>Kako:</w:t>
            </w:r>
          </w:p>
        </w:tc>
        <w:tc>
          <w:tcPr>
            <w:tcW w:w="7941" w:type="dxa"/>
            <w:vAlign w:val="center"/>
          </w:tcPr>
          <w:p w:rsidR="00EC1C42" w:rsidRPr="00D16D69" w:rsidRDefault="00EC1C42" w:rsidP="00EC1C42">
            <w:pPr>
              <w:ind w:left="57" w:right="170"/>
            </w:pPr>
            <w:r>
              <w:rPr>
                <w:rFonts w:ascii="Calibri" w:hAnsi="Calibri"/>
                <w:sz w:val="28"/>
                <w:szCs w:val="28"/>
              </w:rPr>
              <w:t xml:space="preserve">Odhod z osebnimi vozili </w:t>
            </w:r>
            <w:r>
              <w:rPr>
                <w:rFonts w:ascii="Calibri" w:hAnsi="Calibri"/>
                <w:b/>
                <w:bCs/>
                <w:sz w:val="28"/>
                <w:szCs w:val="28"/>
              </w:rPr>
              <w:t>ob 9:00 od OŠ Loka.</w:t>
            </w:r>
          </w:p>
        </w:tc>
      </w:tr>
      <w:tr w:rsidR="00EC1C42" w:rsidRPr="00294A6C" w:rsidTr="00FA2653">
        <w:trPr>
          <w:trHeight w:val="1890"/>
          <w:jc w:val="center"/>
        </w:trPr>
        <w:tc>
          <w:tcPr>
            <w:tcW w:w="2721" w:type="dxa"/>
            <w:vAlign w:val="center"/>
          </w:tcPr>
          <w:p w:rsidR="00EC1C42" w:rsidRPr="00294A6C" w:rsidRDefault="00EC1C42" w:rsidP="00EC1C42">
            <w:pPr>
              <w:ind w:left="57" w:right="57"/>
              <w:jc w:val="center"/>
              <w:rPr>
                <w:rFonts w:ascii="Calibri" w:hAnsi="Calibri" w:cs="Calibri"/>
                <w:b/>
              </w:rPr>
            </w:pPr>
            <w:r w:rsidRPr="00294A6C">
              <w:rPr>
                <w:rFonts w:ascii="Calibri" w:hAnsi="Calibri" w:cs="Calibri"/>
                <w:b/>
              </w:rPr>
              <w:t>Opis cilja:</w:t>
            </w:r>
          </w:p>
        </w:tc>
        <w:tc>
          <w:tcPr>
            <w:tcW w:w="7941" w:type="dxa"/>
            <w:vAlign w:val="center"/>
          </w:tcPr>
          <w:p w:rsidR="00EC1C42" w:rsidRPr="00294A6C" w:rsidRDefault="00EC1C42" w:rsidP="00EC1C42">
            <w:pPr>
              <w:pStyle w:val="Navadensplet"/>
              <w:spacing w:before="0" w:beforeAutospacing="0" w:after="0" w:afterAutospacing="0"/>
              <w:ind w:left="57" w:right="57"/>
              <w:rPr>
                <w:rFonts w:ascii="Calibri" w:hAnsi="Calibri" w:cs="Calibri"/>
                <w:color w:val="auto"/>
              </w:rPr>
            </w:pPr>
            <w:bookmarkStart w:id="0" w:name="_GoBack"/>
            <w:r w:rsidRPr="00EC1C42">
              <w:rPr>
                <w:rFonts w:ascii="Calibri" w:eastAsia="Times New Roman" w:hAnsi="Calibri" w:cs="Times New Roman"/>
                <w:color w:val="auto"/>
                <w:sz w:val="28"/>
                <w:szCs w:val="28"/>
              </w:rPr>
              <w:t>Cilj Miklavževega pohoda je Krašnji vrh, visok 542 m. Na zgornjem koncu vasi stoji cerkev Svete Trojice, nad njo pa zaobljen in poraščen vrh z vitkim razglednim stolpom, visokim 17</w:t>
            </w:r>
            <w:r w:rsidR="00C91D10">
              <w:rPr>
                <w:rFonts w:ascii="Calibri" w:eastAsia="Times New Roman" w:hAnsi="Calibri" w:cs="Times New Roman"/>
                <w:color w:val="auto"/>
                <w:sz w:val="28"/>
                <w:szCs w:val="28"/>
              </w:rPr>
              <w:t xml:space="preserve"> </w:t>
            </w:r>
            <w:r w:rsidRPr="00EC1C42">
              <w:rPr>
                <w:rFonts w:ascii="Calibri" w:eastAsia="Times New Roman" w:hAnsi="Calibri" w:cs="Times New Roman"/>
                <w:color w:val="auto"/>
                <w:sz w:val="28"/>
                <w:szCs w:val="28"/>
              </w:rPr>
              <w:t>m.</w:t>
            </w:r>
            <w:bookmarkEnd w:id="0"/>
          </w:p>
        </w:tc>
      </w:tr>
      <w:tr w:rsidR="00EC1C42" w:rsidRPr="00294A6C" w:rsidTr="00FA2653">
        <w:trPr>
          <w:trHeight w:val="2411"/>
          <w:jc w:val="center"/>
        </w:trPr>
        <w:tc>
          <w:tcPr>
            <w:tcW w:w="2721" w:type="dxa"/>
          </w:tcPr>
          <w:p w:rsidR="00EC1C42" w:rsidRPr="00294A6C" w:rsidRDefault="00EC1C42" w:rsidP="00EC1C42">
            <w:pPr>
              <w:ind w:left="57" w:right="57"/>
              <w:jc w:val="center"/>
              <w:rPr>
                <w:rFonts w:ascii="Calibri" w:hAnsi="Calibri" w:cs="Calibri"/>
                <w:b/>
              </w:rPr>
            </w:pPr>
          </w:p>
          <w:p w:rsidR="00DA6526" w:rsidRDefault="00DA6526" w:rsidP="00EC1C42">
            <w:pPr>
              <w:ind w:left="57" w:right="57"/>
              <w:jc w:val="center"/>
              <w:rPr>
                <w:rFonts w:ascii="Calibri" w:hAnsi="Calibri" w:cs="Calibri"/>
                <w:b/>
              </w:rPr>
            </w:pPr>
          </w:p>
          <w:p w:rsidR="00DA6526" w:rsidRDefault="00DA6526" w:rsidP="00EC1C42">
            <w:pPr>
              <w:ind w:left="57" w:right="57"/>
              <w:jc w:val="center"/>
              <w:rPr>
                <w:rFonts w:ascii="Calibri" w:hAnsi="Calibri" w:cs="Calibri"/>
                <w:b/>
              </w:rPr>
            </w:pPr>
          </w:p>
          <w:p w:rsidR="00EC1C42" w:rsidRPr="00294A6C" w:rsidRDefault="00EC1C42" w:rsidP="00EC1C42">
            <w:pPr>
              <w:ind w:left="57" w:right="57"/>
              <w:jc w:val="center"/>
              <w:rPr>
                <w:rFonts w:ascii="Calibri" w:hAnsi="Calibri" w:cs="Calibri"/>
              </w:rPr>
            </w:pPr>
            <w:r w:rsidRPr="00294A6C">
              <w:rPr>
                <w:rFonts w:ascii="Calibri" w:hAnsi="Calibri" w:cs="Calibri"/>
                <w:b/>
              </w:rPr>
              <w:t>Zahtevnost in  potek ture ter čas hoje:</w:t>
            </w:r>
          </w:p>
        </w:tc>
        <w:tc>
          <w:tcPr>
            <w:tcW w:w="7941" w:type="dxa"/>
          </w:tcPr>
          <w:p w:rsidR="00660F75" w:rsidRDefault="00660F75" w:rsidP="00660F75">
            <w:pPr>
              <w:pStyle w:val="Navadensplet"/>
              <w:spacing w:before="0" w:beforeAutospacing="0" w:after="80" w:afterAutospacing="0"/>
              <w:ind w:right="57"/>
              <w:rPr>
                <w:rFonts w:ascii="Calibri" w:eastAsia="Times New Roman" w:hAnsi="Calibri" w:cs="Times New Roman"/>
                <w:color w:val="auto"/>
                <w:sz w:val="28"/>
                <w:szCs w:val="28"/>
              </w:rPr>
            </w:pPr>
          </w:p>
          <w:p w:rsidR="00EC1C42" w:rsidRPr="00EC1C42" w:rsidRDefault="00EC1C42" w:rsidP="00C91D10">
            <w:pPr>
              <w:pStyle w:val="Navadensplet"/>
              <w:spacing w:before="0" w:beforeAutospacing="0" w:after="80" w:afterAutospacing="0"/>
              <w:ind w:right="57"/>
              <w:rPr>
                <w:rFonts w:ascii="Calibri" w:eastAsia="Times New Roman" w:hAnsi="Calibri" w:cs="Times New Roman"/>
                <w:color w:val="auto"/>
                <w:sz w:val="28"/>
                <w:szCs w:val="28"/>
              </w:rPr>
            </w:pPr>
            <w:r w:rsidRPr="00EC1C42">
              <w:rPr>
                <w:rFonts w:ascii="Calibri" w:eastAsia="Times New Roman" w:hAnsi="Calibri" w:cs="Times New Roman"/>
                <w:color w:val="auto"/>
                <w:sz w:val="28"/>
                <w:szCs w:val="28"/>
              </w:rPr>
              <w:t xml:space="preserve">Izlet je lahek in primeren za vsakogar. Pred vasjo Radovica je naše izhodišče, kjer se priključimo markirani poti, katera vodi iz Metlike. Pot je speljana večinoma po gozdu ob koncu poti pa skozi vas Krašnji </w:t>
            </w:r>
            <w:r w:rsidR="00C91D10">
              <w:rPr>
                <w:rFonts w:ascii="Calibri" w:eastAsia="Times New Roman" w:hAnsi="Calibri" w:cs="Times New Roman"/>
                <w:color w:val="auto"/>
                <w:sz w:val="28"/>
                <w:szCs w:val="28"/>
              </w:rPr>
              <w:t>V</w:t>
            </w:r>
            <w:r w:rsidRPr="00EC1C42">
              <w:rPr>
                <w:rFonts w:ascii="Calibri" w:eastAsia="Times New Roman" w:hAnsi="Calibri" w:cs="Times New Roman"/>
                <w:color w:val="auto"/>
                <w:sz w:val="28"/>
                <w:szCs w:val="28"/>
              </w:rPr>
              <w:t>rh. Hoje je okrog 1.5 ure, 45 minut vzpon</w:t>
            </w:r>
            <w:r w:rsidR="00C91D10">
              <w:rPr>
                <w:rFonts w:ascii="Calibri" w:eastAsia="Times New Roman" w:hAnsi="Calibri" w:cs="Times New Roman"/>
                <w:color w:val="auto"/>
                <w:sz w:val="28"/>
                <w:szCs w:val="28"/>
              </w:rPr>
              <w:t>a</w:t>
            </w:r>
            <w:r w:rsidRPr="00EC1C42">
              <w:rPr>
                <w:rFonts w:ascii="Calibri" w:eastAsia="Times New Roman" w:hAnsi="Calibri" w:cs="Times New Roman"/>
                <w:color w:val="auto"/>
                <w:sz w:val="28"/>
                <w:szCs w:val="28"/>
              </w:rPr>
              <w:t xml:space="preserve"> in 45 minut spust</w:t>
            </w:r>
            <w:r w:rsidR="00C91D10">
              <w:rPr>
                <w:rFonts w:ascii="Calibri" w:eastAsia="Times New Roman" w:hAnsi="Calibri" w:cs="Times New Roman"/>
                <w:color w:val="auto"/>
                <w:sz w:val="28"/>
                <w:szCs w:val="28"/>
              </w:rPr>
              <w:t>a</w:t>
            </w:r>
            <w:r w:rsidRPr="00EC1C42">
              <w:rPr>
                <w:rFonts w:ascii="Calibri" w:eastAsia="Times New Roman" w:hAnsi="Calibri" w:cs="Times New Roman"/>
                <w:color w:val="auto"/>
                <w:sz w:val="28"/>
                <w:szCs w:val="28"/>
              </w:rPr>
              <w:t>. Vzpon in sestop opravimo po isti poti.</w:t>
            </w:r>
          </w:p>
        </w:tc>
      </w:tr>
      <w:tr w:rsidR="00EC1C42" w:rsidRPr="00294A6C" w:rsidTr="00660F75">
        <w:trPr>
          <w:trHeight w:val="1411"/>
          <w:jc w:val="center"/>
        </w:trPr>
        <w:tc>
          <w:tcPr>
            <w:tcW w:w="2721" w:type="dxa"/>
            <w:vAlign w:val="center"/>
          </w:tcPr>
          <w:p w:rsidR="00EC1C42" w:rsidRPr="00294A6C" w:rsidRDefault="00EC1C42" w:rsidP="00EC1C42">
            <w:pPr>
              <w:ind w:left="57" w:right="57"/>
              <w:jc w:val="center"/>
              <w:rPr>
                <w:rFonts w:ascii="Calibri" w:hAnsi="Calibri" w:cs="Calibri"/>
              </w:rPr>
            </w:pPr>
            <w:r w:rsidRPr="00294A6C">
              <w:rPr>
                <w:rFonts w:ascii="Calibri" w:hAnsi="Calibri" w:cs="Calibri"/>
                <w:b/>
              </w:rPr>
              <w:t>Potrebna</w:t>
            </w:r>
            <w:r w:rsidRPr="00294A6C">
              <w:rPr>
                <w:rFonts w:ascii="Calibri" w:hAnsi="Calibri" w:cs="Calibri"/>
                <w:b/>
              </w:rPr>
              <w:br/>
              <w:t>oprema:</w:t>
            </w:r>
          </w:p>
        </w:tc>
        <w:tc>
          <w:tcPr>
            <w:tcW w:w="7941" w:type="dxa"/>
            <w:vAlign w:val="center"/>
          </w:tcPr>
          <w:p w:rsidR="00EC1C42" w:rsidRPr="00EC1C42" w:rsidRDefault="00EC1C42" w:rsidP="00EC1C42">
            <w:pPr>
              <w:pStyle w:val="Navadensplet"/>
              <w:spacing w:before="0" w:beforeAutospacing="0" w:after="0" w:afterAutospacing="0"/>
              <w:ind w:left="57" w:right="57"/>
              <w:rPr>
                <w:rFonts w:ascii="Calibri" w:eastAsia="Times New Roman" w:hAnsi="Calibri" w:cs="Times New Roman"/>
                <w:color w:val="auto"/>
                <w:sz w:val="28"/>
                <w:szCs w:val="28"/>
              </w:rPr>
            </w:pPr>
            <w:r w:rsidRPr="00EC1C42">
              <w:rPr>
                <w:rFonts w:ascii="Calibri" w:eastAsia="Times New Roman" w:hAnsi="Calibri" w:cs="Times New Roman"/>
                <w:color w:val="auto"/>
                <w:sz w:val="28"/>
                <w:szCs w:val="28"/>
              </w:rPr>
              <w:t>Oprema za enodnevni izlet v sredogorje: planinski čevlji, zaščita pred vetrom, mrazom, dežjem in soncem, pohodne palice, rezervna oblačila za preoblačenje v osebnem avtu.</w:t>
            </w:r>
          </w:p>
        </w:tc>
      </w:tr>
      <w:tr w:rsidR="00EC1C42" w:rsidRPr="00294A6C" w:rsidTr="00660F75">
        <w:trPr>
          <w:trHeight w:val="944"/>
          <w:jc w:val="center"/>
        </w:trPr>
        <w:tc>
          <w:tcPr>
            <w:tcW w:w="2721" w:type="dxa"/>
            <w:vAlign w:val="center"/>
          </w:tcPr>
          <w:p w:rsidR="00EC1C42" w:rsidRPr="00294A6C" w:rsidRDefault="00EC1C42" w:rsidP="00EC1C42">
            <w:pPr>
              <w:ind w:left="57" w:right="57"/>
              <w:jc w:val="center"/>
              <w:rPr>
                <w:rFonts w:ascii="Calibri" w:hAnsi="Calibri" w:cs="Calibri"/>
              </w:rPr>
            </w:pPr>
            <w:r w:rsidRPr="00294A6C">
              <w:rPr>
                <w:rFonts w:ascii="Calibri" w:hAnsi="Calibri" w:cs="Calibri"/>
                <w:b/>
              </w:rPr>
              <w:t>Hrana:</w:t>
            </w:r>
          </w:p>
        </w:tc>
        <w:tc>
          <w:tcPr>
            <w:tcW w:w="7941" w:type="dxa"/>
            <w:vAlign w:val="center"/>
          </w:tcPr>
          <w:p w:rsidR="00EC1C42" w:rsidRPr="00294A6C" w:rsidRDefault="00EC1C42" w:rsidP="00EC1C42">
            <w:pPr>
              <w:ind w:left="57" w:right="57"/>
              <w:rPr>
                <w:rFonts w:ascii="Calibri" w:hAnsi="Calibri" w:cs="Calibri"/>
              </w:rPr>
            </w:pPr>
            <w:r>
              <w:rPr>
                <w:rFonts w:ascii="Calibri" w:hAnsi="Calibri"/>
                <w:sz w:val="28"/>
                <w:szCs w:val="28"/>
              </w:rPr>
              <w:t>Malica in pijača iz nahrbtnika. Pri koči bo možno dobiti pijačo.</w:t>
            </w:r>
          </w:p>
        </w:tc>
      </w:tr>
      <w:tr w:rsidR="00EC1C42" w:rsidRPr="00294A6C" w:rsidTr="00660F75">
        <w:trPr>
          <w:trHeight w:val="1333"/>
          <w:jc w:val="center"/>
        </w:trPr>
        <w:tc>
          <w:tcPr>
            <w:tcW w:w="2721" w:type="dxa"/>
            <w:vAlign w:val="center"/>
          </w:tcPr>
          <w:p w:rsidR="00EC1C42" w:rsidRPr="00294A6C" w:rsidRDefault="00EC1C42" w:rsidP="00EC1C42">
            <w:pPr>
              <w:pStyle w:val="Telobesedila3"/>
              <w:ind w:left="57" w:right="57"/>
              <w:jc w:val="center"/>
              <w:rPr>
                <w:rFonts w:ascii="Calibri" w:hAnsi="Calibri" w:cs="Calibri"/>
              </w:rPr>
            </w:pPr>
            <w:r w:rsidRPr="00294A6C">
              <w:rPr>
                <w:rFonts w:ascii="Calibri" w:hAnsi="Calibri" w:cs="Calibri"/>
              </w:rPr>
              <w:t>Strošek izleta:</w:t>
            </w:r>
          </w:p>
          <w:p w:rsidR="00EC1C42" w:rsidRPr="00294A6C" w:rsidRDefault="00EC1C42" w:rsidP="00EC1C42">
            <w:pPr>
              <w:pStyle w:val="Telobesedila3"/>
              <w:ind w:left="57" w:right="57"/>
              <w:jc w:val="center"/>
              <w:rPr>
                <w:rFonts w:ascii="Calibri" w:hAnsi="Calibri" w:cs="Calibri"/>
              </w:rPr>
            </w:pPr>
            <w:r w:rsidRPr="00294A6C">
              <w:rPr>
                <w:rFonts w:ascii="Calibri" w:hAnsi="Calibri" w:cs="Calibri"/>
              </w:rPr>
              <w:t>Prijave:</w:t>
            </w:r>
          </w:p>
        </w:tc>
        <w:tc>
          <w:tcPr>
            <w:tcW w:w="7941" w:type="dxa"/>
            <w:vAlign w:val="center"/>
          </w:tcPr>
          <w:p w:rsidR="00EC1C42" w:rsidRDefault="00225118" w:rsidP="00225118">
            <w:pPr>
              <w:ind w:left="57" w:right="57"/>
              <w:rPr>
                <w:rFonts w:ascii="Calibri" w:hAnsi="Calibri"/>
                <w:spacing w:val="-4"/>
                <w:sz w:val="28"/>
                <w:szCs w:val="28"/>
              </w:rPr>
            </w:pPr>
            <w:r>
              <w:rPr>
                <w:rFonts w:ascii="Calibri" w:hAnsi="Calibri"/>
                <w:sz w:val="28"/>
                <w:szCs w:val="32"/>
              </w:rPr>
              <w:t>Člani 5, otroci 2 in nečlani 10 €.</w:t>
            </w:r>
            <w:r>
              <w:rPr>
                <w:rFonts w:ascii="Calibri" w:hAnsi="Calibri" w:cs="Arial"/>
                <w:sz w:val="28"/>
                <w:szCs w:val="32"/>
              </w:rPr>
              <w:t xml:space="preserve"> </w:t>
            </w:r>
            <w:r>
              <w:rPr>
                <w:rFonts w:ascii="Calibri" w:hAnsi="Calibri"/>
                <w:spacing w:val="-4"/>
                <w:sz w:val="28"/>
                <w:szCs w:val="28"/>
              </w:rPr>
              <w:t>Če gresta na izlet oba starša, otrokom strošek izleta krije Planinsko društvo.</w:t>
            </w:r>
          </w:p>
          <w:p w:rsidR="00FA2653" w:rsidRDefault="00FA2653" w:rsidP="00225118">
            <w:pPr>
              <w:ind w:left="57" w:right="57"/>
              <w:rPr>
                <w:rFonts w:ascii="Calibri" w:hAnsi="Calibri"/>
                <w:spacing w:val="-4"/>
                <w:sz w:val="28"/>
                <w:szCs w:val="28"/>
              </w:rPr>
            </w:pPr>
          </w:p>
          <w:p w:rsidR="00667F98" w:rsidRDefault="00FA2653" w:rsidP="00F92384">
            <w:pPr>
              <w:ind w:left="57" w:right="57"/>
              <w:rPr>
                <w:rFonts w:ascii="Calibri" w:hAnsi="Calibri"/>
                <w:sz w:val="28"/>
                <w:szCs w:val="28"/>
              </w:rPr>
            </w:pPr>
            <w:r>
              <w:rPr>
                <w:rFonts w:ascii="Calibri" w:hAnsi="Calibri"/>
                <w:sz w:val="28"/>
                <w:szCs w:val="28"/>
              </w:rPr>
              <w:t xml:space="preserve">Prijave na telefonsko število </w:t>
            </w:r>
            <w:r w:rsidRPr="00FA2653">
              <w:rPr>
                <w:rFonts w:ascii="Calibri" w:hAnsi="Calibri"/>
                <w:sz w:val="28"/>
                <w:szCs w:val="28"/>
                <w:u w:val="single"/>
              </w:rPr>
              <w:t>030 211 401</w:t>
            </w:r>
            <w:r>
              <w:rPr>
                <w:rFonts w:ascii="Calibri" w:hAnsi="Calibri"/>
                <w:sz w:val="28"/>
                <w:szCs w:val="28"/>
              </w:rPr>
              <w:t xml:space="preserve">  ali  na mail </w:t>
            </w:r>
            <w:hyperlink r:id="rId8" w:history="1">
              <w:r w:rsidRPr="00EF7397">
                <w:rPr>
                  <w:rStyle w:val="Hiperpovezava"/>
                  <w:rFonts w:ascii="Calibri" w:hAnsi="Calibri"/>
                  <w:sz w:val="28"/>
                  <w:szCs w:val="28"/>
                </w:rPr>
                <w:t>robi.staresinic@gmail.com</w:t>
              </w:r>
            </w:hyperlink>
            <w:r>
              <w:rPr>
                <w:rFonts w:ascii="Calibri" w:hAnsi="Calibri"/>
                <w:sz w:val="28"/>
                <w:szCs w:val="28"/>
              </w:rPr>
              <w:t xml:space="preserve">.    </w:t>
            </w:r>
          </w:p>
          <w:p w:rsidR="00FA2653" w:rsidRPr="00294A6C" w:rsidRDefault="00FA2653" w:rsidP="00F92384">
            <w:pPr>
              <w:ind w:left="57" w:right="57"/>
              <w:rPr>
                <w:rFonts w:ascii="Calibri" w:hAnsi="Calibri" w:cs="Calibri"/>
              </w:rPr>
            </w:pPr>
            <w:r w:rsidRPr="00FA2653">
              <w:rPr>
                <w:rFonts w:ascii="Calibri" w:hAnsi="Calibri"/>
                <w:b/>
                <w:sz w:val="28"/>
                <w:szCs w:val="28"/>
              </w:rPr>
              <w:t xml:space="preserve">Prijave sprejemamo do </w:t>
            </w:r>
            <w:r w:rsidR="00F92384">
              <w:rPr>
                <w:rFonts w:ascii="Calibri" w:hAnsi="Calibri"/>
                <w:b/>
                <w:sz w:val="28"/>
                <w:szCs w:val="28"/>
              </w:rPr>
              <w:t>petka, 3</w:t>
            </w:r>
            <w:r w:rsidRPr="00FA2653">
              <w:rPr>
                <w:rFonts w:ascii="Calibri" w:hAnsi="Calibri"/>
                <w:b/>
                <w:sz w:val="28"/>
                <w:szCs w:val="28"/>
              </w:rPr>
              <w:t>. 12.</w:t>
            </w:r>
            <w:r w:rsidR="00667F98">
              <w:rPr>
                <w:rFonts w:ascii="Calibri" w:hAnsi="Calibri"/>
                <w:b/>
                <w:sz w:val="28"/>
                <w:szCs w:val="28"/>
              </w:rPr>
              <w:t xml:space="preserve"> </w:t>
            </w:r>
            <w:r w:rsidRPr="00FA2653">
              <w:rPr>
                <w:rFonts w:ascii="Calibri" w:hAnsi="Calibri"/>
                <w:b/>
                <w:sz w:val="28"/>
                <w:szCs w:val="28"/>
              </w:rPr>
              <w:t>2021</w:t>
            </w:r>
            <w:r w:rsidR="00667F98">
              <w:rPr>
                <w:rFonts w:ascii="Calibri" w:hAnsi="Calibri"/>
                <w:b/>
                <w:sz w:val="28"/>
                <w:szCs w:val="28"/>
              </w:rPr>
              <w:t>,</w:t>
            </w:r>
            <w:r w:rsidR="00F92384">
              <w:rPr>
                <w:rFonts w:ascii="Calibri" w:hAnsi="Calibri"/>
                <w:b/>
                <w:sz w:val="28"/>
                <w:szCs w:val="28"/>
              </w:rPr>
              <w:t xml:space="preserve"> </w:t>
            </w:r>
            <w:r w:rsidRPr="00FA2653">
              <w:rPr>
                <w:rFonts w:ascii="Calibri" w:hAnsi="Calibri"/>
                <w:b/>
                <w:sz w:val="28"/>
                <w:szCs w:val="28"/>
              </w:rPr>
              <w:t>do 18. ure</w:t>
            </w:r>
          </w:p>
        </w:tc>
      </w:tr>
      <w:tr w:rsidR="00225118" w:rsidRPr="00294A6C" w:rsidTr="00FA2653">
        <w:trPr>
          <w:trHeight w:val="1080"/>
          <w:jc w:val="center"/>
        </w:trPr>
        <w:tc>
          <w:tcPr>
            <w:tcW w:w="2721" w:type="dxa"/>
            <w:vAlign w:val="center"/>
          </w:tcPr>
          <w:p w:rsidR="00225118" w:rsidRPr="00294A6C" w:rsidRDefault="00225118" w:rsidP="00225118">
            <w:pPr>
              <w:ind w:left="57" w:right="57"/>
              <w:jc w:val="center"/>
              <w:rPr>
                <w:rFonts w:ascii="Calibri" w:hAnsi="Calibri" w:cs="Calibri"/>
              </w:rPr>
            </w:pPr>
            <w:r w:rsidRPr="00294A6C">
              <w:rPr>
                <w:rFonts w:ascii="Calibri" w:hAnsi="Calibri" w:cs="Calibri"/>
                <w:b/>
              </w:rPr>
              <w:t>Informacije in vodenje:</w:t>
            </w:r>
          </w:p>
        </w:tc>
        <w:tc>
          <w:tcPr>
            <w:tcW w:w="7941" w:type="dxa"/>
            <w:vAlign w:val="center"/>
          </w:tcPr>
          <w:p w:rsidR="00225118" w:rsidRPr="00294A6C" w:rsidRDefault="00225118" w:rsidP="00225118">
            <w:pPr>
              <w:ind w:left="57" w:right="57"/>
              <w:rPr>
                <w:rFonts w:ascii="Calibri" w:hAnsi="Calibri" w:cs="Calibri"/>
              </w:rPr>
            </w:pPr>
            <w:r>
              <w:rPr>
                <w:rFonts w:ascii="Calibri" w:hAnsi="Calibri"/>
                <w:sz w:val="28"/>
                <w:szCs w:val="28"/>
              </w:rPr>
              <w:t xml:space="preserve">Starešinič Robert </w:t>
            </w:r>
            <w:proofErr w:type="spellStart"/>
            <w:r>
              <w:rPr>
                <w:rFonts w:ascii="Calibri" w:hAnsi="Calibri"/>
                <w:sz w:val="28"/>
                <w:szCs w:val="28"/>
              </w:rPr>
              <w:t>mob</w:t>
            </w:r>
            <w:proofErr w:type="spellEnd"/>
            <w:r>
              <w:rPr>
                <w:rFonts w:ascii="Calibri" w:hAnsi="Calibri"/>
                <w:sz w:val="28"/>
                <w:szCs w:val="28"/>
              </w:rPr>
              <w:t xml:space="preserve">. tel.: </w:t>
            </w:r>
            <w:r w:rsidRPr="00FA2653">
              <w:rPr>
                <w:rFonts w:ascii="Calibri" w:hAnsi="Calibri"/>
                <w:sz w:val="28"/>
                <w:szCs w:val="28"/>
                <w:u w:val="single"/>
              </w:rPr>
              <w:t>030 211 401</w:t>
            </w:r>
            <w:r>
              <w:rPr>
                <w:rFonts w:ascii="Calibri" w:hAnsi="Calibri"/>
                <w:sz w:val="28"/>
                <w:szCs w:val="28"/>
              </w:rPr>
              <w:t xml:space="preserve">, </w:t>
            </w:r>
            <w:hyperlink r:id="rId9" w:history="1">
              <w:r w:rsidRPr="00EF7397">
                <w:rPr>
                  <w:rStyle w:val="Hiperpovezava"/>
                  <w:rFonts w:ascii="Calibri" w:hAnsi="Calibri"/>
                  <w:sz w:val="28"/>
                  <w:szCs w:val="28"/>
                </w:rPr>
                <w:t>robi.staresinic@gmail.com</w:t>
              </w:r>
            </w:hyperlink>
            <w:r>
              <w:rPr>
                <w:rFonts w:ascii="Calibri" w:hAnsi="Calibri"/>
                <w:sz w:val="28"/>
                <w:szCs w:val="28"/>
              </w:rPr>
              <w:t xml:space="preserve">. </w:t>
            </w:r>
          </w:p>
        </w:tc>
      </w:tr>
      <w:tr w:rsidR="00225118" w:rsidRPr="00294A6C" w:rsidTr="00667F98">
        <w:trPr>
          <w:trHeight w:hRule="exact" w:val="1202"/>
          <w:jc w:val="center"/>
        </w:trPr>
        <w:tc>
          <w:tcPr>
            <w:tcW w:w="2721" w:type="dxa"/>
            <w:vAlign w:val="center"/>
          </w:tcPr>
          <w:p w:rsidR="00225118" w:rsidRPr="00294A6C" w:rsidRDefault="00225118" w:rsidP="00225118">
            <w:pPr>
              <w:ind w:left="57" w:right="57"/>
              <w:jc w:val="center"/>
              <w:rPr>
                <w:rFonts w:ascii="Calibri" w:hAnsi="Calibri" w:cs="Calibri"/>
                <w:b/>
              </w:rPr>
            </w:pPr>
            <w:r w:rsidRPr="00294A6C">
              <w:rPr>
                <w:rFonts w:ascii="Calibri" w:hAnsi="Calibri" w:cs="Calibri"/>
                <w:b/>
              </w:rPr>
              <w:t>Opomba:</w:t>
            </w:r>
          </w:p>
        </w:tc>
        <w:tc>
          <w:tcPr>
            <w:tcW w:w="7941" w:type="dxa"/>
            <w:vAlign w:val="center"/>
          </w:tcPr>
          <w:p w:rsidR="00225118" w:rsidRPr="00294A6C" w:rsidRDefault="00225118" w:rsidP="00F92384">
            <w:pPr>
              <w:pStyle w:val="Navadensplet"/>
              <w:spacing w:before="0" w:beforeAutospacing="0" w:after="0" w:afterAutospacing="0"/>
              <w:ind w:left="57" w:right="57"/>
              <w:rPr>
                <w:rFonts w:ascii="Calibri" w:eastAsia="Times New Roman" w:hAnsi="Calibri" w:cs="Calibri"/>
                <w:color w:val="auto"/>
              </w:rPr>
            </w:pPr>
            <w:r w:rsidRPr="00660F75">
              <w:rPr>
                <w:rFonts w:ascii="Calibri" w:eastAsia="Times New Roman" w:hAnsi="Calibri" w:cs="Times New Roman"/>
                <w:color w:val="auto"/>
                <w:sz w:val="28"/>
                <w:szCs w:val="28"/>
              </w:rPr>
              <w:t>V primeru dežja ali celo snega bomo potek ture prilagodili danim razmeram.</w:t>
            </w:r>
          </w:p>
        </w:tc>
      </w:tr>
    </w:tbl>
    <w:p w:rsidR="00F5212D" w:rsidRDefault="00F5212D">
      <w:pPr>
        <w:rPr>
          <w:sz w:val="22"/>
        </w:rPr>
      </w:pPr>
    </w:p>
    <w:p w:rsidR="00F5212D" w:rsidRDefault="00EC1C42">
      <w:r>
        <w:t>Črnomelj, 29</w:t>
      </w:r>
      <w:r w:rsidR="005F1989">
        <w:t>. 11. 2021</w:t>
      </w:r>
    </w:p>
    <w:sectPr w:rsidR="00F5212D" w:rsidSect="0040264E">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E2164"/>
    <w:multiLevelType w:val="singleLevel"/>
    <w:tmpl w:val="7786AAFC"/>
    <w:lvl w:ilvl="0">
      <w:start w:val="1"/>
      <w:numFmt w:val="decimal"/>
      <w:lvlText w:val="%1."/>
      <w:lvlJc w:val="left"/>
      <w:pPr>
        <w:tabs>
          <w:tab w:val="num" w:pos="417"/>
        </w:tabs>
        <w:ind w:left="417" w:hanging="36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7F9"/>
    <w:rsid w:val="00012F5B"/>
    <w:rsid w:val="000614DF"/>
    <w:rsid w:val="001316F9"/>
    <w:rsid w:val="00154C72"/>
    <w:rsid w:val="00225118"/>
    <w:rsid w:val="00235371"/>
    <w:rsid w:val="00294A6C"/>
    <w:rsid w:val="002B2BC9"/>
    <w:rsid w:val="002D17D9"/>
    <w:rsid w:val="00316CCD"/>
    <w:rsid w:val="003E5416"/>
    <w:rsid w:val="0040264E"/>
    <w:rsid w:val="00445562"/>
    <w:rsid w:val="004504AB"/>
    <w:rsid w:val="0045334C"/>
    <w:rsid w:val="0046020C"/>
    <w:rsid w:val="00470D94"/>
    <w:rsid w:val="00477E44"/>
    <w:rsid w:val="004966CF"/>
    <w:rsid w:val="004C5EAF"/>
    <w:rsid w:val="004D77B6"/>
    <w:rsid w:val="004F217F"/>
    <w:rsid w:val="004F7B5C"/>
    <w:rsid w:val="005F1989"/>
    <w:rsid w:val="00660F75"/>
    <w:rsid w:val="00667F98"/>
    <w:rsid w:val="006C0654"/>
    <w:rsid w:val="006E7888"/>
    <w:rsid w:val="007207F9"/>
    <w:rsid w:val="00794F04"/>
    <w:rsid w:val="007B34BA"/>
    <w:rsid w:val="007C0A55"/>
    <w:rsid w:val="008546AB"/>
    <w:rsid w:val="00865C55"/>
    <w:rsid w:val="0087256E"/>
    <w:rsid w:val="00915FC1"/>
    <w:rsid w:val="00937166"/>
    <w:rsid w:val="009731E3"/>
    <w:rsid w:val="00A36190"/>
    <w:rsid w:val="00A558A5"/>
    <w:rsid w:val="00AC1B44"/>
    <w:rsid w:val="00BC3E44"/>
    <w:rsid w:val="00C01B0A"/>
    <w:rsid w:val="00C87A4A"/>
    <w:rsid w:val="00C91D10"/>
    <w:rsid w:val="00CC64EF"/>
    <w:rsid w:val="00D4154A"/>
    <w:rsid w:val="00D52150"/>
    <w:rsid w:val="00D53FE7"/>
    <w:rsid w:val="00DA6526"/>
    <w:rsid w:val="00DD0190"/>
    <w:rsid w:val="00E23D9C"/>
    <w:rsid w:val="00E46598"/>
    <w:rsid w:val="00EC1C42"/>
    <w:rsid w:val="00EE075A"/>
    <w:rsid w:val="00EF1A90"/>
    <w:rsid w:val="00F5212D"/>
    <w:rsid w:val="00F6079D"/>
    <w:rsid w:val="00F87978"/>
    <w:rsid w:val="00F92384"/>
    <w:rsid w:val="00FA2653"/>
    <w:rsid w:val="00FF4F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Pr>
      <w:sz w:val="24"/>
      <w:szCs w:val="24"/>
      <w:lang w:val="sl-SI" w:eastAsia="sl-SI"/>
    </w:rPr>
  </w:style>
  <w:style w:type="paragraph" w:styleId="Naslov1">
    <w:name w:val="heading 1"/>
    <w:basedOn w:val="Navaden"/>
    <w:next w:val="Navaden"/>
    <w:qFormat/>
    <w:pPr>
      <w:keepNext/>
      <w:ind w:left="57" w:right="57"/>
      <w:jc w:val="center"/>
      <w:outlineLvl w:val="0"/>
    </w:pPr>
    <w:rPr>
      <w:rFonts w:ascii="Tahoma" w:hAnsi="Tahoma"/>
      <w:b/>
    </w:rPr>
  </w:style>
  <w:style w:type="paragraph" w:styleId="Naslov4">
    <w:name w:val="heading 4"/>
    <w:basedOn w:val="Navaden"/>
    <w:next w:val="Navaden"/>
    <w:qFormat/>
    <w:pPr>
      <w:keepNext/>
      <w:pBdr>
        <w:top w:val="dotDotDash" w:sz="8" w:space="1" w:color="auto"/>
        <w:left w:val="dotDotDash" w:sz="8" w:space="4" w:color="auto"/>
        <w:bottom w:val="dotDotDash" w:sz="8" w:space="1" w:color="auto"/>
        <w:right w:val="dotDotDash" w:sz="8" w:space="0" w:color="auto"/>
      </w:pBdr>
      <w:jc w:val="center"/>
      <w:outlineLvl w:val="3"/>
    </w:pPr>
    <w:rPr>
      <w:rFonts w:ascii="Tahoma" w:hAnsi="Tahoma" w:cs="Tahoma"/>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pPr>
      <w:spacing w:before="100" w:beforeAutospacing="1" w:after="100" w:afterAutospacing="1"/>
    </w:pPr>
    <w:rPr>
      <w:rFonts w:ascii="Arial Unicode MS" w:eastAsia="Arial Unicode MS" w:hAnsi="Arial Unicode MS" w:cs="Arial Unicode MS"/>
      <w:color w:val="000080"/>
    </w:rPr>
  </w:style>
  <w:style w:type="paragraph" w:styleId="Telobesedila3">
    <w:name w:val="Body Text 3"/>
    <w:basedOn w:val="Navaden"/>
    <w:rPr>
      <w:b/>
      <w:bCs/>
    </w:rPr>
  </w:style>
  <w:style w:type="paragraph" w:styleId="Besedilooblaka">
    <w:name w:val="Balloon Text"/>
    <w:basedOn w:val="Navaden"/>
    <w:link w:val="BesedilooblakaZnak"/>
    <w:rsid w:val="002D17D9"/>
    <w:rPr>
      <w:rFonts w:ascii="Segoe UI" w:hAnsi="Segoe UI"/>
      <w:sz w:val="18"/>
      <w:szCs w:val="18"/>
      <w:lang w:val="x-none" w:eastAsia="x-none"/>
    </w:rPr>
  </w:style>
  <w:style w:type="character" w:customStyle="1" w:styleId="BesedilooblakaZnak">
    <w:name w:val="Besedilo oblačka Znak"/>
    <w:link w:val="Besedilooblaka"/>
    <w:rsid w:val="002D17D9"/>
    <w:rPr>
      <w:rFonts w:ascii="Segoe UI" w:hAnsi="Segoe UI" w:cs="Segoe UI"/>
      <w:sz w:val="18"/>
      <w:szCs w:val="18"/>
    </w:rPr>
  </w:style>
  <w:style w:type="character" w:styleId="Hiperpovezava">
    <w:name w:val="Hyperlink"/>
    <w:rsid w:val="006E788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Pr>
      <w:sz w:val="24"/>
      <w:szCs w:val="24"/>
      <w:lang w:val="sl-SI" w:eastAsia="sl-SI"/>
    </w:rPr>
  </w:style>
  <w:style w:type="paragraph" w:styleId="Naslov1">
    <w:name w:val="heading 1"/>
    <w:basedOn w:val="Navaden"/>
    <w:next w:val="Navaden"/>
    <w:qFormat/>
    <w:pPr>
      <w:keepNext/>
      <w:ind w:left="57" w:right="57"/>
      <w:jc w:val="center"/>
      <w:outlineLvl w:val="0"/>
    </w:pPr>
    <w:rPr>
      <w:rFonts w:ascii="Tahoma" w:hAnsi="Tahoma"/>
      <w:b/>
    </w:rPr>
  </w:style>
  <w:style w:type="paragraph" w:styleId="Naslov4">
    <w:name w:val="heading 4"/>
    <w:basedOn w:val="Navaden"/>
    <w:next w:val="Navaden"/>
    <w:qFormat/>
    <w:pPr>
      <w:keepNext/>
      <w:pBdr>
        <w:top w:val="dotDotDash" w:sz="8" w:space="1" w:color="auto"/>
        <w:left w:val="dotDotDash" w:sz="8" w:space="4" w:color="auto"/>
        <w:bottom w:val="dotDotDash" w:sz="8" w:space="1" w:color="auto"/>
        <w:right w:val="dotDotDash" w:sz="8" w:space="0" w:color="auto"/>
      </w:pBdr>
      <w:jc w:val="center"/>
      <w:outlineLvl w:val="3"/>
    </w:pPr>
    <w:rPr>
      <w:rFonts w:ascii="Tahoma" w:hAnsi="Tahoma" w:cs="Tahoma"/>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pPr>
      <w:spacing w:before="100" w:beforeAutospacing="1" w:after="100" w:afterAutospacing="1"/>
    </w:pPr>
    <w:rPr>
      <w:rFonts w:ascii="Arial Unicode MS" w:eastAsia="Arial Unicode MS" w:hAnsi="Arial Unicode MS" w:cs="Arial Unicode MS"/>
      <w:color w:val="000080"/>
    </w:rPr>
  </w:style>
  <w:style w:type="paragraph" w:styleId="Telobesedila3">
    <w:name w:val="Body Text 3"/>
    <w:basedOn w:val="Navaden"/>
    <w:rPr>
      <w:b/>
      <w:bCs/>
    </w:rPr>
  </w:style>
  <w:style w:type="paragraph" w:styleId="Besedilooblaka">
    <w:name w:val="Balloon Text"/>
    <w:basedOn w:val="Navaden"/>
    <w:link w:val="BesedilooblakaZnak"/>
    <w:rsid w:val="002D17D9"/>
    <w:rPr>
      <w:rFonts w:ascii="Segoe UI" w:hAnsi="Segoe UI"/>
      <w:sz w:val="18"/>
      <w:szCs w:val="18"/>
      <w:lang w:val="x-none" w:eastAsia="x-none"/>
    </w:rPr>
  </w:style>
  <w:style w:type="character" w:customStyle="1" w:styleId="BesedilooblakaZnak">
    <w:name w:val="Besedilo oblačka Znak"/>
    <w:link w:val="Besedilooblaka"/>
    <w:rsid w:val="002D17D9"/>
    <w:rPr>
      <w:rFonts w:ascii="Segoe UI" w:hAnsi="Segoe UI" w:cs="Segoe UI"/>
      <w:sz w:val="18"/>
      <w:szCs w:val="18"/>
    </w:rPr>
  </w:style>
  <w:style w:type="character" w:styleId="Hiperpovezava">
    <w:name w:val="Hyperlink"/>
    <w:rsid w:val="006E78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bi.staresinic@gmail.co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obi.staresini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90E3B1-485F-445B-B91C-C30C9E896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1310</Characters>
  <Application>Microsoft Office Word</Application>
  <DocSecurity>0</DocSecurity>
  <Lines>10</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01</vt:lpstr>
      <vt:lpstr>01</vt:lpstr>
    </vt:vector>
  </TitlesOfParts>
  <Company>MNZ RS, Policija</Company>
  <LinksUpToDate>false</LinksUpToDate>
  <CharactersWithSpaces>1536</CharactersWithSpaces>
  <SharedDoc>false</SharedDoc>
  <HLinks>
    <vt:vector size="12" baseType="variant">
      <vt:variant>
        <vt:i4>4194366</vt:i4>
      </vt:variant>
      <vt:variant>
        <vt:i4>3</vt:i4>
      </vt:variant>
      <vt:variant>
        <vt:i4>0</vt:i4>
      </vt:variant>
      <vt:variant>
        <vt:i4>5</vt:i4>
      </vt:variant>
      <vt:variant>
        <vt:lpwstr>mailto:robi.staresinic@gmail.com</vt:lpwstr>
      </vt:variant>
      <vt:variant>
        <vt:lpwstr/>
      </vt:variant>
      <vt:variant>
        <vt:i4>4194366</vt:i4>
      </vt:variant>
      <vt:variant>
        <vt:i4>0</vt:i4>
      </vt:variant>
      <vt:variant>
        <vt:i4>0</vt:i4>
      </vt:variant>
      <vt:variant>
        <vt:i4>5</vt:i4>
      </vt:variant>
      <vt:variant>
        <vt:lpwstr>mailto:robi.staresinic@gmail.com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dc:title>
  <dc:creator>UPORABNIK</dc:creator>
  <cp:lastModifiedBy>odeon</cp:lastModifiedBy>
  <cp:revision>2</cp:revision>
  <cp:lastPrinted>2017-07-05T15:00:00Z</cp:lastPrinted>
  <dcterms:created xsi:type="dcterms:W3CDTF">2021-12-01T08:02:00Z</dcterms:created>
  <dcterms:modified xsi:type="dcterms:W3CDTF">2021-12-01T08:02:00Z</dcterms:modified>
</cp:coreProperties>
</file>