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0F60" w14:textId="7C2FE782" w:rsidR="003142F6" w:rsidRDefault="003142F6"/>
    <w:p w14:paraId="5F17A56C" w14:textId="743A5713" w:rsidR="006C3A45" w:rsidRDefault="006C3A45" w:rsidP="006C3A45">
      <w:pPr>
        <w:jc w:val="both"/>
        <w:rPr>
          <w:rFonts w:cstheme="minorHAnsi"/>
          <w:sz w:val="24"/>
          <w:szCs w:val="24"/>
        </w:rPr>
      </w:pPr>
    </w:p>
    <w:p w14:paraId="483F42D0" w14:textId="5E6F55A3" w:rsidR="00AE6184" w:rsidRPr="00AE6184" w:rsidRDefault="00AE6184" w:rsidP="00AE61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2656FB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1. 2024</w:t>
      </w:r>
    </w:p>
    <w:p w14:paraId="2DE6A7F9" w14:textId="77777777" w:rsidR="00AE6184" w:rsidRDefault="00AE6184" w:rsidP="00AE6184">
      <w:pPr>
        <w:rPr>
          <w:rFonts w:cstheme="minorHAnsi"/>
          <w:b/>
          <w:bCs/>
          <w:sz w:val="28"/>
          <w:szCs w:val="28"/>
        </w:rPr>
      </w:pPr>
    </w:p>
    <w:p w14:paraId="74C0F039" w14:textId="77777777" w:rsidR="00C653C7" w:rsidRPr="0039419C" w:rsidRDefault="00C653C7" w:rsidP="00C653C7">
      <w:pPr>
        <w:spacing w:line="276" w:lineRule="auto"/>
        <w:jc w:val="both"/>
        <w:rPr>
          <w:sz w:val="32"/>
          <w:szCs w:val="32"/>
        </w:rPr>
      </w:pPr>
      <w:r w:rsidRPr="0039419C">
        <w:rPr>
          <w:sz w:val="32"/>
          <w:szCs w:val="32"/>
        </w:rPr>
        <w:t xml:space="preserve">Spoštovani gostje, članice in člani PGD Črnomelj, </w:t>
      </w:r>
    </w:p>
    <w:p w14:paraId="28CCA88E" w14:textId="77777777" w:rsidR="00C653C7" w:rsidRPr="00791534" w:rsidRDefault="00C653C7" w:rsidP="00C653C7">
      <w:pPr>
        <w:spacing w:line="276" w:lineRule="auto"/>
        <w:jc w:val="both"/>
      </w:pPr>
    </w:p>
    <w:p w14:paraId="4E6B0E27" w14:textId="77777777" w:rsidR="00C653C7" w:rsidRPr="00791534" w:rsidRDefault="00C653C7" w:rsidP="00C653C7">
      <w:pPr>
        <w:spacing w:line="276" w:lineRule="auto"/>
        <w:jc w:val="both"/>
        <w:rPr>
          <w:sz w:val="32"/>
        </w:rPr>
      </w:pPr>
      <w:r w:rsidRPr="00791534">
        <w:rPr>
          <w:sz w:val="32"/>
        </w:rPr>
        <w:t>Ob načrtovanju programa dela za leto 20</w:t>
      </w:r>
      <w:r>
        <w:rPr>
          <w:sz w:val="32"/>
        </w:rPr>
        <w:t xml:space="preserve">24 </w:t>
      </w:r>
      <w:r w:rsidRPr="00791534">
        <w:rPr>
          <w:sz w:val="32"/>
        </w:rPr>
        <w:t xml:space="preserve">smo upoštevali vse </w:t>
      </w:r>
      <w:r>
        <w:rPr>
          <w:sz w:val="32"/>
        </w:rPr>
        <w:t>dejavnike</w:t>
      </w:r>
      <w:r w:rsidRPr="00791534">
        <w:rPr>
          <w:sz w:val="32"/>
        </w:rPr>
        <w:t xml:space="preserve"> </w:t>
      </w:r>
      <w:r>
        <w:rPr>
          <w:sz w:val="32"/>
        </w:rPr>
        <w:t>področja dela</w:t>
      </w:r>
      <w:r w:rsidRPr="00791534">
        <w:rPr>
          <w:sz w:val="32"/>
        </w:rPr>
        <w:t xml:space="preserve">. Predvsem pa se smo </w:t>
      </w:r>
      <w:r>
        <w:rPr>
          <w:sz w:val="32"/>
        </w:rPr>
        <w:t>pri načrtovanju osredotočiti na</w:t>
      </w:r>
      <w:r w:rsidRPr="00791534">
        <w:rPr>
          <w:sz w:val="32"/>
        </w:rPr>
        <w:t>:</w:t>
      </w:r>
    </w:p>
    <w:p w14:paraId="7C0ABB57" w14:textId="77777777" w:rsidR="00C653C7" w:rsidRPr="00791534" w:rsidRDefault="00C653C7" w:rsidP="00C653C7">
      <w:pPr>
        <w:spacing w:line="276" w:lineRule="auto"/>
        <w:jc w:val="both"/>
        <w:rPr>
          <w:sz w:val="32"/>
        </w:rPr>
      </w:pPr>
    </w:p>
    <w:p w14:paraId="42C1FC41" w14:textId="77777777" w:rsidR="00C653C7" w:rsidRPr="00791534" w:rsidRDefault="00C653C7" w:rsidP="00C653C7">
      <w:pPr>
        <w:numPr>
          <w:ilvl w:val="0"/>
          <w:numId w:val="10"/>
        </w:numPr>
        <w:spacing w:line="276" w:lineRule="auto"/>
        <w:jc w:val="both"/>
        <w:rPr>
          <w:sz w:val="32"/>
        </w:rPr>
      </w:pPr>
      <w:r w:rsidRPr="00791534">
        <w:rPr>
          <w:sz w:val="32"/>
        </w:rPr>
        <w:t>zagotavljanje stalne pripravljenosti</w:t>
      </w:r>
      <w:r>
        <w:rPr>
          <w:sz w:val="32"/>
        </w:rPr>
        <w:t>,</w:t>
      </w:r>
      <w:r w:rsidRPr="00791534">
        <w:rPr>
          <w:sz w:val="32"/>
        </w:rPr>
        <w:t xml:space="preserve"> </w:t>
      </w:r>
    </w:p>
    <w:p w14:paraId="72ECA13D" w14:textId="5602AF2E" w:rsidR="00C653C7" w:rsidRPr="00C653C7" w:rsidRDefault="00C653C7" w:rsidP="00C653C7">
      <w:pPr>
        <w:numPr>
          <w:ilvl w:val="0"/>
          <w:numId w:val="10"/>
        </w:numPr>
        <w:spacing w:line="276" w:lineRule="auto"/>
        <w:jc w:val="both"/>
        <w:rPr>
          <w:sz w:val="32"/>
        </w:rPr>
      </w:pPr>
      <w:r w:rsidRPr="00791534">
        <w:rPr>
          <w:sz w:val="32"/>
        </w:rPr>
        <w:t>strokovno usposobljenost</w:t>
      </w:r>
      <w:r>
        <w:rPr>
          <w:sz w:val="32"/>
        </w:rPr>
        <w:t xml:space="preserve"> </w:t>
      </w:r>
      <w:r w:rsidRPr="00BF24BC">
        <w:rPr>
          <w:sz w:val="32"/>
        </w:rPr>
        <w:t xml:space="preserve">in opremljenost enote. </w:t>
      </w:r>
    </w:p>
    <w:p w14:paraId="7AF2A2DC" w14:textId="77777777" w:rsidR="00C653C7" w:rsidRDefault="00C653C7" w:rsidP="00C653C7">
      <w:pPr>
        <w:spacing w:line="276" w:lineRule="auto"/>
        <w:jc w:val="both"/>
        <w:rPr>
          <w:sz w:val="32"/>
        </w:rPr>
      </w:pPr>
    </w:p>
    <w:p w14:paraId="495EBBF2" w14:textId="77777777" w:rsidR="00C653C7" w:rsidRDefault="00C653C7" w:rsidP="00C653C7">
      <w:pPr>
        <w:spacing w:line="276" w:lineRule="auto"/>
        <w:jc w:val="both"/>
        <w:rPr>
          <w:sz w:val="32"/>
        </w:rPr>
      </w:pPr>
      <w:r w:rsidRPr="00791534">
        <w:rPr>
          <w:sz w:val="32"/>
        </w:rPr>
        <w:t>Za zagotavljanje le tega načrtujemo</w:t>
      </w:r>
      <w:r>
        <w:rPr>
          <w:sz w:val="32"/>
        </w:rPr>
        <w:t>:</w:t>
      </w:r>
    </w:p>
    <w:p w14:paraId="525D0DA7" w14:textId="77777777" w:rsidR="00C653C7" w:rsidRDefault="00C653C7" w:rsidP="00C653C7">
      <w:pPr>
        <w:spacing w:line="276" w:lineRule="auto"/>
        <w:ind w:left="360"/>
        <w:jc w:val="both"/>
        <w:rPr>
          <w:sz w:val="32"/>
        </w:rPr>
      </w:pPr>
    </w:p>
    <w:p w14:paraId="56E1983B" w14:textId="77777777" w:rsidR="00C653C7" w:rsidRPr="00960C51" w:rsidRDefault="00C653C7" w:rsidP="00C653C7">
      <w:pPr>
        <w:numPr>
          <w:ilvl w:val="0"/>
          <w:numId w:val="12"/>
        </w:numPr>
        <w:spacing w:line="276" w:lineRule="auto"/>
        <w:jc w:val="both"/>
        <w:rPr>
          <w:sz w:val="32"/>
        </w:rPr>
      </w:pPr>
      <w:r w:rsidRPr="00791534">
        <w:rPr>
          <w:sz w:val="32"/>
        </w:rPr>
        <w:t>sodelovanje v organih GZ</w:t>
      </w:r>
      <w:r>
        <w:rPr>
          <w:sz w:val="32"/>
        </w:rPr>
        <w:t>,</w:t>
      </w:r>
    </w:p>
    <w:p w14:paraId="279A0419" w14:textId="77777777" w:rsidR="00C653C7" w:rsidRDefault="00C653C7" w:rsidP="00C653C7">
      <w:pPr>
        <w:numPr>
          <w:ilvl w:val="0"/>
          <w:numId w:val="12"/>
        </w:numPr>
        <w:spacing w:line="276" w:lineRule="auto"/>
        <w:jc w:val="both"/>
        <w:rPr>
          <w:sz w:val="32"/>
        </w:rPr>
      </w:pPr>
      <w:r w:rsidRPr="00791534">
        <w:rPr>
          <w:sz w:val="32"/>
        </w:rPr>
        <w:t>podpis pogodb:</w:t>
      </w:r>
    </w:p>
    <w:p w14:paraId="5A9C05CD" w14:textId="77777777" w:rsidR="00C653C7" w:rsidRPr="00791534" w:rsidRDefault="00C653C7" w:rsidP="00C653C7">
      <w:pPr>
        <w:spacing w:line="276" w:lineRule="auto"/>
        <w:jc w:val="both"/>
        <w:rPr>
          <w:sz w:val="32"/>
        </w:rPr>
      </w:pPr>
    </w:p>
    <w:p w14:paraId="2E9777B2" w14:textId="77777777" w:rsidR="00C653C7" w:rsidRPr="00791534" w:rsidRDefault="00C653C7" w:rsidP="00C653C7">
      <w:pPr>
        <w:numPr>
          <w:ilvl w:val="2"/>
          <w:numId w:val="12"/>
        </w:numPr>
        <w:spacing w:line="276" w:lineRule="auto"/>
        <w:jc w:val="both"/>
        <w:rPr>
          <w:sz w:val="32"/>
        </w:rPr>
      </w:pPr>
      <w:r w:rsidRPr="00791534">
        <w:rPr>
          <w:sz w:val="32"/>
        </w:rPr>
        <w:t xml:space="preserve">z </w:t>
      </w:r>
      <w:r>
        <w:rPr>
          <w:sz w:val="32"/>
        </w:rPr>
        <w:t>O</w:t>
      </w:r>
      <w:r w:rsidRPr="00791534">
        <w:rPr>
          <w:sz w:val="32"/>
        </w:rPr>
        <w:t xml:space="preserve">bčino Črnomelj </w:t>
      </w:r>
      <w:r>
        <w:rPr>
          <w:sz w:val="32"/>
        </w:rPr>
        <w:t>in</w:t>
      </w:r>
    </w:p>
    <w:p w14:paraId="03D7A290" w14:textId="77777777" w:rsidR="00C653C7" w:rsidRPr="00791534" w:rsidRDefault="00C653C7" w:rsidP="00C653C7">
      <w:pPr>
        <w:numPr>
          <w:ilvl w:val="2"/>
          <w:numId w:val="12"/>
        </w:numPr>
        <w:spacing w:line="276" w:lineRule="auto"/>
        <w:jc w:val="both"/>
        <w:rPr>
          <w:sz w:val="32"/>
        </w:rPr>
      </w:pPr>
      <w:r>
        <w:rPr>
          <w:sz w:val="32"/>
        </w:rPr>
        <w:t>z</w:t>
      </w:r>
      <w:r w:rsidRPr="00791534">
        <w:rPr>
          <w:sz w:val="32"/>
        </w:rPr>
        <w:t xml:space="preserve"> Upravo za zaščito in reševanje Republike Slovenije</w:t>
      </w:r>
      <w:r>
        <w:rPr>
          <w:sz w:val="32"/>
        </w:rPr>
        <w:t>.</w:t>
      </w:r>
    </w:p>
    <w:p w14:paraId="20BDE351" w14:textId="77777777" w:rsidR="00C653C7" w:rsidRPr="00EB7A82" w:rsidRDefault="00C653C7" w:rsidP="00C653C7">
      <w:pPr>
        <w:spacing w:line="276" w:lineRule="auto"/>
        <w:jc w:val="both"/>
        <w:rPr>
          <w:color w:val="00FF00"/>
          <w:sz w:val="32"/>
        </w:rPr>
      </w:pPr>
    </w:p>
    <w:p w14:paraId="2FC66761" w14:textId="77777777" w:rsidR="00C653C7" w:rsidRPr="00510242" w:rsidRDefault="00C653C7" w:rsidP="00C653C7">
      <w:pPr>
        <w:numPr>
          <w:ilvl w:val="0"/>
          <w:numId w:val="13"/>
        </w:numPr>
        <w:spacing w:line="276" w:lineRule="auto"/>
        <w:jc w:val="both"/>
        <w:rPr>
          <w:color w:val="FF0000"/>
          <w:sz w:val="32"/>
        </w:rPr>
      </w:pPr>
      <w:r w:rsidRPr="00510242">
        <w:rPr>
          <w:b/>
          <w:color w:val="FF0000"/>
          <w:sz w:val="32"/>
        </w:rPr>
        <w:t>IZOBRAŽEVANJE</w:t>
      </w:r>
    </w:p>
    <w:p w14:paraId="6978D39F" w14:textId="77777777" w:rsidR="00C653C7" w:rsidRPr="007544C2" w:rsidRDefault="00C653C7" w:rsidP="00C653C7">
      <w:pPr>
        <w:spacing w:line="276" w:lineRule="auto"/>
        <w:jc w:val="both"/>
        <w:rPr>
          <w:sz w:val="32"/>
        </w:rPr>
      </w:pPr>
    </w:p>
    <w:p w14:paraId="5B5B5D5E" w14:textId="77777777" w:rsidR="00C653C7" w:rsidRPr="00791534" w:rsidRDefault="00C653C7" w:rsidP="00C653C7">
      <w:pPr>
        <w:numPr>
          <w:ilvl w:val="0"/>
          <w:numId w:val="8"/>
        </w:numPr>
        <w:tabs>
          <w:tab w:val="clear" w:pos="1080"/>
          <w:tab w:val="num" w:pos="709"/>
        </w:tabs>
        <w:spacing w:line="276" w:lineRule="auto"/>
        <w:ind w:hanging="654"/>
        <w:jc w:val="both"/>
        <w:rPr>
          <w:sz w:val="32"/>
        </w:rPr>
      </w:pPr>
      <w:r w:rsidRPr="00791534">
        <w:rPr>
          <w:sz w:val="32"/>
        </w:rPr>
        <w:t>urjenje enote</w:t>
      </w:r>
      <w:r>
        <w:rPr>
          <w:sz w:val="32"/>
        </w:rPr>
        <w:t xml:space="preserve"> na nivoju društva,</w:t>
      </w:r>
      <w:r w:rsidRPr="00791534">
        <w:rPr>
          <w:sz w:val="32"/>
        </w:rPr>
        <w:t xml:space="preserve"> </w:t>
      </w:r>
    </w:p>
    <w:p w14:paraId="5B19BA7C" w14:textId="77777777" w:rsidR="00C653C7" w:rsidRPr="00791534" w:rsidRDefault="00C653C7" w:rsidP="00C653C7">
      <w:pPr>
        <w:numPr>
          <w:ilvl w:val="0"/>
          <w:numId w:val="8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sz w:val="32"/>
        </w:rPr>
      </w:pPr>
      <w:r w:rsidRPr="00791534">
        <w:rPr>
          <w:sz w:val="32"/>
        </w:rPr>
        <w:t>usposabljanje člano</w:t>
      </w:r>
      <w:r>
        <w:rPr>
          <w:sz w:val="32"/>
        </w:rPr>
        <w:t>v  po programu specialnosti GZS</w:t>
      </w:r>
      <w:r w:rsidRPr="00791534">
        <w:rPr>
          <w:sz w:val="32"/>
        </w:rPr>
        <w:t xml:space="preserve">, </w:t>
      </w:r>
    </w:p>
    <w:p w14:paraId="05141100" w14:textId="77777777" w:rsidR="00C653C7" w:rsidRDefault="00C653C7" w:rsidP="00C653C7">
      <w:pPr>
        <w:numPr>
          <w:ilvl w:val="0"/>
          <w:numId w:val="8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sz w:val="32"/>
        </w:rPr>
      </w:pPr>
      <w:r w:rsidRPr="008D029A">
        <w:rPr>
          <w:sz w:val="32"/>
        </w:rPr>
        <w:t xml:space="preserve">usposabljanje članov enote v sklopu </w:t>
      </w:r>
      <w:r>
        <w:rPr>
          <w:sz w:val="32"/>
        </w:rPr>
        <w:t>izobraževanja GZ,</w:t>
      </w:r>
    </w:p>
    <w:p w14:paraId="6DDCDA54" w14:textId="77777777" w:rsidR="00C653C7" w:rsidRDefault="00C653C7" w:rsidP="00C653C7">
      <w:pPr>
        <w:numPr>
          <w:ilvl w:val="0"/>
          <w:numId w:val="8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sz w:val="32"/>
        </w:rPr>
      </w:pPr>
      <w:r>
        <w:rPr>
          <w:sz w:val="32"/>
        </w:rPr>
        <w:t>urjenje enote na nivoju društva s pomočjo izkušenih inštruktorjev</w:t>
      </w:r>
    </w:p>
    <w:p w14:paraId="4CB0C499" w14:textId="77777777" w:rsidR="00C653C7" w:rsidRDefault="00C653C7" w:rsidP="00C653C7">
      <w:pPr>
        <w:numPr>
          <w:ilvl w:val="0"/>
          <w:numId w:val="8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sz w:val="32"/>
        </w:rPr>
      </w:pPr>
      <w:r>
        <w:rPr>
          <w:sz w:val="32"/>
        </w:rPr>
        <w:t>vaje z NMP Črnomelj in NMP Metlika</w:t>
      </w:r>
    </w:p>
    <w:p w14:paraId="3472F3A1" w14:textId="77777777" w:rsidR="00C653C7" w:rsidRDefault="00C653C7" w:rsidP="00C653C7">
      <w:pPr>
        <w:numPr>
          <w:ilvl w:val="0"/>
          <w:numId w:val="8"/>
        </w:numPr>
        <w:tabs>
          <w:tab w:val="clear" w:pos="1080"/>
          <w:tab w:val="num" w:pos="709"/>
        </w:tabs>
        <w:spacing w:line="276" w:lineRule="auto"/>
        <w:ind w:left="709" w:hanging="283"/>
        <w:jc w:val="both"/>
        <w:rPr>
          <w:sz w:val="32"/>
        </w:rPr>
      </w:pPr>
      <w:r>
        <w:rPr>
          <w:sz w:val="32"/>
        </w:rPr>
        <w:t>vaje z sektorskimi društvi v GZ Črnomelj</w:t>
      </w:r>
    </w:p>
    <w:p w14:paraId="38F93D5B" w14:textId="77777777" w:rsidR="00C653C7" w:rsidRDefault="00C653C7" w:rsidP="00C653C7">
      <w:pPr>
        <w:spacing w:line="276" w:lineRule="auto"/>
        <w:ind w:left="426"/>
        <w:jc w:val="both"/>
        <w:rPr>
          <w:sz w:val="32"/>
        </w:rPr>
      </w:pPr>
    </w:p>
    <w:p w14:paraId="4CB3AC0B" w14:textId="77777777" w:rsidR="00C653C7" w:rsidRPr="00987654" w:rsidRDefault="00C653C7" w:rsidP="00C653C7">
      <w:pPr>
        <w:tabs>
          <w:tab w:val="num" w:pos="709"/>
        </w:tabs>
        <w:spacing w:line="276" w:lineRule="auto"/>
        <w:jc w:val="both"/>
        <w:rPr>
          <w:sz w:val="32"/>
        </w:rPr>
      </w:pPr>
      <w:r>
        <w:rPr>
          <w:b/>
          <w:color w:val="FF0000"/>
          <w:sz w:val="32"/>
        </w:rPr>
        <w:t>2</w:t>
      </w:r>
      <w:r w:rsidRPr="00510242">
        <w:rPr>
          <w:b/>
          <w:color w:val="FF0000"/>
          <w:sz w:val="32"/>
        </w:rPr>
        <w:t>. VZDRŽEVANJE OPREME IN TEHNIKE</w:t>
      </w:r>
    </w:p>
    <w:p w14:paraId="23DBEFA0" w14:textId="77777777" w:rsidR="00C653C7" w:rsidRPr="007544C2" w:rsidRDefault="00C653C7" w:rsidP="00C653C7">
      <w:pPr>
        <w:spacing w:line="276" w:lineRule="auto"/>
        <w:jc w:val="both"/>
        <w:rPr>
          <w:sz w:val="32"/>
        </w:rPr>
      </w:pPr>
    </w:p>
    <w:p w14:paraId="4784877E" w14:textId="77777777" w:rsidR="00C653C7" w:rsidRPr="00F26108" w:rsidRDefault="00C653C7" w:rsidP="00C653C7">
      <w:pPr>
        <w:numPr>
          <w:ilvl w:val="0"/>
          <w:numId w:val="9"/>
        </w:numPr>
        <w:spacing w:line="276" w:lineRule="auto"/>
        <w:jc w:val="both"/>
        <w:rPr>
          <w:sz w:val="32"/>
        </w:rPr>
      </w:pPr>
      <w:r w:rsidRPr="00F26108">
        <w:rPr>
          <w:sz w:val="32"/>
        </w:rPr>
        <w:t>izvajati reden nadzor nad tehniko</w:t>
      </w:r>
      <w:r>
        <w:rPr>
          <w:sz w:val="32"/>
        </w:rPr>
        <w:t>,</w:t>
      </w:r>
      <w:r w:rsidRPr="00F26108">
        <w:rPr>
          <w:sz w:val="32"/>
        </w:rPr>
        <w:t xml:space="preserve"> </w:t>
      </w:r>
    </w:p>
    <w:p w14:paraId="424ED9B8" w14:textId="77777777" w:rsidR="00C653C7" w:rsidRPr="00F26108" w:rsidRDefault="00C653C7" w:rsidP="00C653C7">
      <w:pPr>
        <w:numPr>
          <w:ilvl w:val="0"/>
          <w:numId w:val="9"/>
        </w:numPr>
        <w:spacing w:line="276" w:lineRule="auto"/>
        <w:jc w:val="both"/>
        <w:rPr>
          <w:sz w:val="32"/>
        </w:rPr>
      </w:pPr>
      <w:r w:rsidRPr="00F26108">
        <w:rPr>
          <w:sz w:val="32"/>
        </w:rPr>
        <w:t>izvajati mesečni pre</w:t>
      </w:r>
      <w:r>
        <w:rPr>
          <w:sz w:val="32"/>
        </w:rPr>
        <w:t xml:space="preserve">gled vozil in opreme, </w:t>
      </w:r>
    </w:p>
    <w:p w14:paraId="660345BA" w14:textId="77777777" w:rsidR="00C653C7" w:rsidRDefault="00C653C7" w:rsidP="00C653C7">
      <w:pPr>
        <w:numPr>
          <w:ilvl w:val="0"/>
          <w:numId w:val="9"/>
        </w:numPr>
        <w:spacing w:line="276" w:lineRule="auto"/>
        <w:jc w:val="both"/>
        <w:rPr>
          <w:sz w:val="32"/>
        </w:rPr>
      </w:pPr>
      <w:r w:rsidRPr="00F26108">
        <w:rPr>
          <w:sz w:val="32"/>
        </w:rPr>
        <w:t>PGD</w:t>
      </w:r>
      <w:r>
        <w:rPr>
          <w:sz w:val="32"/>
        </w:rPr>
        <w:t>-jem,</w:t>
      </w:r>
      <w:r w:rsidRPr="00F26108">
        <w:rPr>
          <w:sz w:val="32"/>
        </w:rPr>
        <w:t xml:space="preserve"> oziroma ostalim imetnikom opreme za zaščito</w:t>
      </w:r>
      <w:r>
        <w:rPr>
          <w:sz w:val="32"/>
        </w:rPr>
        <w:t xml:space="preserve"> in</w:t>
      </w:r>
      <w:r w:rsidRPr="00F26108">
        <w:rPr>
          <w:sz w:val="32"/>
        </w:rPr>
        <w:t xml:space="preserve"> reševanje,  nuditi pomoč in </w:t>
      </w:r>
      <w:r>
        <w:rPr>
          <w:sz w:val="32"/>
        </w:rPr>
        <w:t>usluge pri vzdrževanju opreme,</w:t>
      </w:r>
    </w:p>
    <w:p w14:paraId="2696E144" w14:textId="77777777" w:rsidR="00C653C7" w:rsidRPr="00F26108" w:rsidRDefault="00C653C7" w:rsidP="00C653C7">
      <w:pPr>
        <w:numPr>
          <w:ilvl w:val="0"/>
          <w:numId w:val="9"/>
        </w:numPr>
        <w:spacing w:line="276" w:lineRule="auto"/>
        <w:jc w:val="both"/>
        <w:rPr>
          <w:sz w:val="32"/>
        </w:rPr>
      </w:pPr>
      <w:r>
        <w:rPr>
          <w:sz w:val="32"/>
        </w:rPr>
        <w:t>Ostalim društvom v GZ Črnomelj, nuditi pomoč pri izobraževanju in usposabljanju</w:t>
      </w:r>
    </w:p>
    <w:p w14:paraId="054CA860" w14:textId="77777777" w:rsidR="00C653C7" w:rsidRDefault="00C653C7" w:rsidP="00C653C7">
      <w:pPr>
        <w:numPr>
          <w:ilvl w:val="0"/>
          <w:numId w:val="9"/>
        </w:numPr>
        <w:spacing w:line="276" w:lineRule="auto"/>
        <w:jc w:val="both"/>
        <w:rPr>
          <w:b/>
          <w:sz w:val="32"/>
        </w:rPr>
      </w:pPr>
      <w:r w:rsidRPr="00824BA0">
        <w:rPr>
          <w:sz w:val="32"/>
        </w:rPr>
        <w:t xml:space="preserve">vodenje delovodnikov </w:t>
      </w:r>
      <w:r>
        <w:rPr>
          <w:sz w:val="32"/>
        </w:rPr>
        <w:t xml:space="preserve"> opreme v uporabi.</w:t>
      </w:r>
    </w:p>
    <w:p w14:paraId="68E426F7" w14:textId="77777777" w:rsidR="00C653C7" w:rsidRDefault="00C653C7" w:rsidP="00C653C7">
      <w:pPr>
        <w:spacing w:line="276" w:lineRule="auto"/>
        <w:ind w:left="720"/>
        <w:jc w:val="both"/>
        <w:rPr>
          <w:b/>
          <w:sz w:val="32"/>
        </w:rPr>
      </w:pPr>
    </w:p>
    <w:p w14:paraId="13B7C57F" w14:textId="77777777" w:rsidR="00C653C7" w:rsidRPr="00824BA0" w:rsidRDefault="00C653C7" w:rsidP="00C653C7">
      <w:pPr>
        <w:numPr>
          <w:ilvl w:val="0"/>
          <w:numId w:val="14"/>
        </w:numPr>
        <w:spacing w:line="276" w:lineRule="auto"/>
        <w:ind w:left="426" w:hanging="426"/>
        <w:jc w:val="both"/>
        <w:rPr>
          <w:b/>
          <w:sz w:val="32"/>
        </w:rPr>
      </w:pPr>
      <w:r w:rsidRPr="00824BA0">
        <w:rPr>
          <w:b/>
          <w:color w:val="FF0000"/>
          <w:sz w:val="32"/>
        </w:rPr>
        <w:t>IZVAJANJE OPERATIVNIH IN PREVENTIVNIH NALOG</w:t>
      </w:r>
    </w:p>
    <w:p w14:paraId="0C2064F8" w14:textId="77777777" w:rsidR="00C653C7" w:rsidRPr="007544C2" w:rsidRDefault="00C653C7" w:rsidP="00C653C7">
      <w:pPr>
        <w:spacing w:line="276" w:lineRule="auto"/>
        <w:jc w:val="both"/>
        <w:rPr>
          <w:sz w:val="32"/>
        </w:rPr>
      </w:pPr>
    </w:p>
    <w:p w14:paraId="51CE2AAD" w14:textId="77777777" w:rsidR="00C653C7" w:rsidRPr="00F26108" w:rsidRDefault="00C653C7" w:rsidP="00C653C7">
      <w:pPr>
        <w:numPr>
          <w:ilvl w:val="0"/>
          <w:numId w:val="11"/>
        </w:numPr>
        <w:spacing w:line="276" w:lineRule="auto"/>
        <w:jc w:val="both"/>
        <w:rPr>
          <w:sz w:val="32"/>
        </w:rPr>
      </w:pPr>
      <w:r w:rsidRPr="00F26108">
        <w:rPr>
          <w:sz w:val="32"/>
        </w:rPr>
        <w:t xml:space="preserve">izvoz na intervencijo izvajati  v skladu z </w:t>
      </w:r>
      <w:r>
        <w:rPr>
          <w:sz w:val="32"/>
        </w:rPr>
        <w:t>n</w:t>
      </w:r>
      <w:r w:rsidRPr="00F26108">
        <w:rPr>
          <w:sz w:val="32"/>
        </w:rPr>
        <w:t>ačrtom alarmiranja</w:t>
      </w:r>
      <w:r>
        <w:rPr>
          <w:sz w:val="32"/>
        </w:rPr>
        <w:t>,</w:t>
      </w:r>
      <w:r w:rsidRPr="00F26108">
        <w:rPr>
          <w:sz w:val="32"/>
        </w:rPr>
        <w:t xml:space="preserve">  </w:t>
      </w:r>
    </w:p>
    <w:p w14:paraId="6D480B9B" w14:textId="77777777" w:rsidR="00C653C7" w:rsidRDefault="00C653C7" w:rsidP="00C653C7">
      <w:pPr>
        <w:numPr>
          <w:ilvl w:val="0"/>
          <w:numId w:val="11"/>
        </w:numPr>
        <w:spacing w:line="276" w:lineRule="auto"/>
        <w:jc w:val="both"/>
        <w:rPr>
          <w:sz w:val="32"/>
        </w:rPr>
      </w:pPr>
      <w:r>
        <w:rPr>
          <w:sz w:val="32"/>
        </w:rPr>
        <w:t>izvajanje intervencij v skladu z načrti,</w:t>
      </w:r>
    </w:p>
    <w:p w14:paraId="7FF23490" w14:textId="77777777" w:rsidR="00C653C7" w:rsidRPr="005F3B24" w:rsidRDefault="00C653C7" w:rsidP="00C653C7">
      <w:pPr>
        <w:numPr>
          <w:ilvl w:val="0"/>
          <w:numId w:val="11"/>
        </w:numPr>
        <w:spacing w:line="276" w:lineRule="auto"/>
        <w:jc w:val="both"/>
        <w:rPr>
          <w:sz w:val="32"/>
        </w:rPr>
      </w:pPr>
      <w:r w:rsidRPr="005F3B24">
        <w:rPr>
          <w:sz w:val="32"/>
        </w:rPr>
        <w:t>v skladu s pooblastili in Zakonom o požarnem varstvu, intervenirati izven občinskih meja</w:t>
      </w:r>
      <w:r>
        <w:rPr>
          <w:sz w:val="32"/>
        </w:rPr>
        <w:t>,</w:t>
      </w:r>
      <w:r w:rsidRPr="005F3B24">
        <w:rPr>
          <w:sz w:val="32"/>
        </w:rPr>
        <w:t xml:space="preserve"> </w:t>
      </w:r>
    </w:p>
    <w:p w14:paraId="09D770E0" w14:textId="77777777" w:rsidR="00C653C7" w:rsidRPr="00C4377C" w:rsidRDefault="00C653C7" w:rsidP="00C653C7">
      <w:pPr>
        <w:numPr>
          <w:ilvl w:val="0"/>
          <w:numId w:val="11"/>
        </w:numPr>
        <w:spacing w:line="276" w:lineRule="auto"/>
        <w:jc w:val="both"/>
        <w:rPr>
          <w:b/>
          <w:sz w:val="32"/>
        </w:rPr>
      </w:pPr>
      <w:r w:rsidRPr="00C4377C">
        <w:rPr>
          <w:sz w:val="32"/>
        </w:rPr>
        <w:t xml:space="preserve">vzgojno varstvenim zavodom  nuditi pomoč  pri požarno preventivni vzgoji mladih, </w:t>
      </w:r>
    </w:p>
    <w:p w14:paraId="2911FEE5" w14:textId="77777777" w:rsidR="00C653C7" w:rsidRPr="00C4377C" w:rsidRDefault="00C653C7" w:rsidP="00C653C7">
      <w:pPr>
        <w:tabs>
          <w:tab w:val="num" w:pos="720"/>
        </w:tabs>
        <w:spacing w:line="276" w:lineRule="auto"/>
        <w:jc w:val="both"/>
        <w:rPr>
          <w:b/>
          <w:sz w:val="32"/>
        </w:rPr>
      </w:pPr>
    </w:p>
    <w:p w14:paraId="326C4F8A" w14:textId="77777777" w:rsidR="00C653C7" w:rsidRPr="00510242" w:rsidRDefault="00C653C7" w:rsidP="00C653C7">
      <w:pPr>
        <w:spacing w:line="276" w:lineRule="auto"/>
        <w:jc w:val="both"/>
        <w:rPr>
          <w:color w:val="FF0000"/>
          <w:sz w:val="32"/>
        </w:rPr>
      </w:pPr>
      <w:r>
        <w:rPr>
          <w:b/>
          <w:color w:val="FF0000"/>
          <w:sz w:val="32"/>
        </w:rPr>
        <w:t>4</w:t>
      </w:r>
      <w:r w:rsidRPr="00510242">
        <w:rPr>
          <w:b/>
          <w:color w:val="FF0000"/>
          <w:sz w:val="32"/>
        </w:rPr>
        <w:t xml:space="preserve">. </w:t>
      </w:r>
      <w:r>
        <w:rPr>
          <w:b/>
          <w:color w:val="FF0000"/>
          <w:sz w:val="32"/>
        </w:rPr>
        <w:t>NABAVA OPREME</w:t>
      </w:r>
    </w:p>
    <w:p w14:paraId="00342B64" w14:textId="77777777" w:rsidR="00C653C7" w:rsidRPr="007544C2" w:rsidRDefault="00C653C7" w:rsidP="00C653C7">
      <w:pPr>
        <w:spacing w:line="276" w:lineRule="auto"/>
        <w:jc w:val="both"/>
        <w:rPr>
          <w:sz w:val="32"/>
        </w:rPr>
      </w:pPr>
    </w:p>
    <w:p w14:paraId="6C714F07" w14:textId="77777777" w:rsidR="00C653C7" w:rsidRDefault="00C653C7" w:rsidP="00C653C7">
      <w:pPr>
        <w:spacing w:line="276" w:lineRule="auto"/>
        <w:ind w:left="360"/>
        <w:jc w:val="both"/>
        <w:rPr>
          <w:sz w:val="32"/>
        </w:rPr>
      </w:pPr>
      <w:r>
        <w:rPr>
          <w:sz w:val="32"/>
        </w:rPr>
        <w:t>Iz naslova Gasilske enote širšega pomena</w:t>
      </w:r>
      <w:r w:rsidRPr="00F26108">
        <w:rPr>
          <w:sz w:val="32"/>
        </w:rPr>
        <w:t xml:space="preserve"> </w:t>
      </w:r>
      <w:r>
        <w:rPr>
          <w:sz w:val="32"/>
        </w:rPr>
        <w:t xml:space="preserve">v </w:t>
      </w:r>
      <w:r w:rsidRPr="00F26108">
        <w:rPr>
          <w:sz w:val="32"/>
        </w:rPr>
        <w:t>letošnjem letu načrtujemo</w:t>
      </w:r>
      <w:r>
        <w:rPr>
          <w:sz w:val="32"/>
        </w:rPr>
        <w:t xml:space="preserve"> nabavo</w:t>
      </w:r>
      <w:r w:rsidRPr="00F26108">
        <w:rPr>
          <w:sz w:val="32"/>
        </w:rPr>
        <w:t>:</w:t>
      </w:r>
    </w:p>
    <w:p w14:paraId="51F1A61F" w14:textId="77777777" w:rsidR="00C653C7" w:rsidRPr="003B35E5" w:rsidRDefault="00C653C7" w:rsidP="00C653C7">
      <w:pPr>
        <w:spacing w:line="276" w:lineRule="auto"/>
        <w:jc w:val="both"/>
        <w:rPr>
          <w:b/>
          <w:sz w:val="32"/>
        </w:rPr>
      </w:pPr>
    </w:p>
    <w:p w14:paraId="3E7ECEC0" w14:textId="3074E221" w:rsidR="00C653C7" w:rsidRPr="00A918BF" w:rsidRDefault="00C653C7" w:rsidP="00C653C7">
      <w:pPr>
        <w:numPr>
          <w:ilvl w:val="0"/>
          <w:numId w:val="16"/>
        </w:numPr>
        <w:spacing w:line="276" w:lineRule="auto"/>
        <w:jc w:val="both"/>
        <w:rPr>
          <w:sz w:val="32"/>
        </w:rPr>
      </w:pPr>
      <w:r>
        <w:rPr>
          <w:b/>
          <w:sz w:val="32"/>
        </w:rPr>
        <w:t xml:space="preserve"> Potopne pumpe mini Žolna </w:t>
      </w:r>
    </w:p>
    <w:p w14:paraId="21CE6D46" w14:textId="77777777" w:rsidR="00C653C7" w:rsidRPr="00A918BF" w:rsidRDefault="00C653C7" w:rsidP="00C653C7">
      <w:pPr>
        <w:numPr>
          <w:ilvl w:val="0"/>
          <w:numId w:val="16"/>
        </w:numPr>
        <w:spacing w:line="276" w:lineRule="auto"/>
        <w:jc w:val="both"/>
        <w:rPr>
          <w:sz w:val="32"/>
        </w:rPr>
      </w:pPr>
      <w:r>
        <w:rPr>
          <w:b/>
          <w:sz w:val="32"/>
        </w:rPr>
        <w:t>Nakup dodatne opreme za reševanje na vodi</w:t>
      </w:r>
    </w:p>
    <w:p w14:paraId="0742E1E3" w14:textId="77777777" w:rsidR="00C653C7" w:rsidRPr="00A918BF" w:rsidRDefault="00C653C7" w:rsidP="00C653C7">
      <w:pPr>
        <w:numPr>
          <w:ilvl w:val="0"/>
          <w:numId w:val="16"/>
        </w:numPr>
        <w:spacing w:line="276" w:lineRule="auto"/>
        <w:jc w:val="both"/>
        <w:rPr>
          <w:sz w:val="32"/>
        </w:rPr>
      </w:pPr>
      <w:r>
        <w:rPr>
          <w:b/>
          <w:sz w:val="32"/>
        </w:rPr>
        <w:t>Nakup dodatne opreme za reševanje iz višin in globin</w:t>
      </w:r>
    </w:p>
    <w:p w14:paraId="2BE07192" w14:textId="77777777" w:rsidR="00C653C7" w:rsidRPr="00A918BF" w:rsidRDefault="00C653C7" w:rsidP="00C653C7">
      <w:pPr>
        <w:numPr>
          <w:ilvl w:val="0"/>
          <w:numId w:val="16"/>
        </w:numPr>
        <w:spacing w:line="276" w:lineRule="auto"/>
        <w:jc w:val="both"/>
        <w:rPr>
          <w:sz w:val="32"/>
        </w:rPr>
      </w:pPr>
      <w:r>
        <w:rPr>
          <w:b/>
          <w:sz w:val="32"/>
        </w:rPr>
        <w:t>Nakup lahkih tehničnih oblek za posredovanja ob tehničnih intervencijah – za nove operativne člane</w:t>
      </w:r>
    </w:p>
    <w:p w14:paraId="5C71B90A" w14:textId="77777777" w:rsidR="00C653C7" w:rsidRDefault="00C653C7" w:rsidP="00C653C7">
      <w:pPr>
        <w:numPr>
          <w:ilvl w:val="0"/>
          <w:numId w:val="16"/>
        </w:numPr>
        <w:spacing w:line="276" w:lineRule="auto"/>
        <w:jc w:val="both"/>
        <w:rPr>
          <w:sz w:val="32"/>
        </w:rPr>
      </w:pPr>
      <w:r>
        <w:rPr>
          <w:b/>
          <w:sz w:val="32"/>
        </w:rPr>
        <w:t>Nakup gasilskih zaščitnih oblek  – za nove operativne člane</w:t>
      </w:r>
    </w:p>
    <w:p w14:paraId="11D4AE05" w14:textId="77777777" w:rsidR="00C653C7" w:rsidRPr="00A918BF" w:rsidRDefault="00C653C7" w:rsidP="00C653C7">
      <w:pPr>
        <w:numPr>
          <w:ilvl w:val="0"/>
          <w:numId w:val="16"/>
        </w:numPr>
        <w:spacing w:line="276" w:lineRule="auto"/>
        <w:jc w:val="both"/>
        <w:rPr>
          <w:b/>
          <w:bCs/>
          <w:sz w:val="32"/>
        </w:rPr>
      </w:pPr>
      <w:r w:rsidRPr="00A918BF">
        <w:rPr>
          <w:b/>
          <w:bCs/>
          <w:sz w:val="32"/>
        </w:rPr>
        <w:lastRenderedPageBreak/>
        <w:t>Nekaj sredstev bomo rezervirali za nakup vozila TRV - D</w:t>
      </w:r>
    </w:p>
    <w:p w14:paraId="2724B32F" w14:textId="77777777" w:rsidR="00C653C7" w:rsidRPr="00F26108" w:rsidRDefault="00C653C7" w:rsidP="00C653C7">
      <w:pPr>
        <w:spacing w:line="276" w:lineRule="auto"/>
        <w:ind w:left="360"/>
        <w:jc w:val="both"/>
        <w:rPr>
          <w:sz w:val="32"/>
        </w:rPr>
      </w:pPr>
      <w:r w:rsidRPr="00F26108">
        <w:rPr>
          <w:sz w:val="32"/>
        </w:rPr>
        <w:t>Prav tako načrtujemo posodobitev</w:t>
      </w:r>
      <w:r>
        <w:rPr>
          <w:sz w:val="32"/>
        </w:rPr>
        <w:t xml:space="preserve"> </w:t>
      </w:r>
      <w:r w:rsidRPr="00F26108">
        <w:rPr>
          <w:sz w:val="32"/>
        </w:rPr>
        <w:t>oziroma zamenjavo opreme</w:t>
      </w:r>
      <w:r>
        <w:rPr>
          <w:sz w:val="32"/>
        </w:rPr>
        <w:t>, ki jo potrebujemo za opravljanje nalog iz naslova osrednje občinske enote, in sicer:</w:t>
      </w:r>
    </w:p>
    <w:p w14:paraId="45FAE2D9" w14:textId="77777777" w:rsidR="00C653C7" w:rsidRPr="00F26108" w:rsidRDefault="00C653C7" w:rsidP="00C653C7">
      <w:pPr>
        <w:spacing w:line="276" w:lineRule="auto"/>
        <w:jc w:val="both"/>
        <w:rPr>
          <w:sz w:val="32"/>
        </w:rPr>
      </w:pPr>
    </w:p>
    <w:p w14:paraId="44DD7154" w14:textId="77777777" w:rsidR="00C653C7" w:rsidRPr="0001450C" w:rsidRDefault="00C653C7" w:rsidP="00C653C7">
      <w:pPr>
        <w:numPr>
          <w:ilvl w:val="0"/>
          <w:numId w:val="16"/>
        </w:numPr>
        <w:spacing w:line="276" w:lineRule="auto"/>
        <w:jc w:val="both"/>
      </w:pPr>
      <w:r>
        <w:rPr>
          <w:b/>
          <w:sz w:val="32"/>
        </w:rPr>
        <w:t>Nakup dodatne opreme za potapljanje</w:t>
      </w:r>
    </w:p>
    <w:p w14:paraId="7E517CD4" w14:textId="77777777" w:rsidR="00C653C7" w:rsidRPr="0001450C" w:rsidRDefault="00C653C7" w:rsidP="00C653C7">
      <w:pPr>
        <w:numPr>
          <w:ilvl w:val="0"/>
          <w:numId w:val="16"/>
        </w:numPr>
        <w:spacing w:line="276" w:lineRule="auto"/>
        <w:jc w:val="both"/>
      </w:pPr>
      <w:r>
        <w:rPr>
          <w:b/>
          <w:sz w:val="32"/>
        </w:rPr>
        <w:t>Nakup gasilskih svetilk</w:t>
      </w:r>
    </w:p>
    <w:p w14:paraId="172EBEA3" w14:textId="77777777" w:rsidR="00C653C7" w:rsidRPr="00A918BF" w:rsidRDefault="00C653C7" w:rsidP="00C653C7">
      <w:pPr>
        <w:numPr>
          <w:ilvl w:val="0"/>
          <w:numId w:val="16"/>
        </w:numPr>
        <w:spacing w:line="276" w:lineRule="auto"/>
        <w:jc w:val="both"/>
      </w:pPr>
      <w:r>
        <w:rPr>
          <w:b/>
          <w:sz w:val="32"/>
        </w:rPr>
        <w:t>Nakup ognjevarnih rokavic za nove operativne člane</w:t>
      </w:r>
    </w:p>
    <w:p w14:paraId="77544329" w14:textId="77777777" w:rsidR="00C653C7" w:rsidRDefault="00C653C7" w:rsidP="00C653C7">
      <w:pPr>
        <w:spacing w:line="276" w:lineRule="auto"/>
        <w:jc w:val="both"/>
        <w:rPr>
          <w:sz w:val="32"/>
        </w:rPr>
      </w:pPr>
    </w:p>
    <w:p w14:paraId="76A174D3" w14:textId="77777777" w:rsidR="00C653C7" w:rsidRPr="00510242" w:rsidRDefault="00C653C7" w:rsidP="00C653C7">
      <w:pPr>
        <w:numPr>
          <w:ilvl w:val="0"/>
          <w:numId w:val="15"/>
        </w:numPr>
        <w:spacing w:line="276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FINANČNI  PLAN </w:t>
      </w:r>
    </w:p>
    <w:p w14:paraId="2B0BC973" w14:textId="77777777" w:rsidR="00C653C7" w:rsidRPr="00054376" w:rsidRDefault="00C653C7" w:rsidP="00C653C7">
      <w:pPr>
        <w:spacing w:line="276" w:lineRule="auto"/>
        <w:jc w:val="both"/>
        <w:rPr>
          <w:b/>
          <w:sz w:val="28"/>
          <w:szCs w:val="28"/>
        </w:rPr>
      </w:pPr>
    </w:p>
    <w:p w14:paraId="7E3C11EC" w14:textId="77777777" w:rsidR="00C653C7" w:rsidRDefault="00C653C7" w:rsidP="00C653C7">
      <w:pPr>
        <w:spacing w:line="276" w:lineRule="auto"/>
        <w:jc w:val="both"/>
        <w:rPr>
          <w:sz w:val="32"/>
        </w:rPr>
      </w:pPr>
      <w:r w:rsidRPr="00F26108">
        <w:rPr>
          <w:sz w:val="32"/>
        </w:rPr>
        <w:t xml:space="preserve">Za uresničitev </w:t>
      </w:r>
      <w:r>
        <w:rPr>
          <w:sz w:val="32"/>
        </w:rPr>
        <w:t>programa dela operativne enote za leto</w:t>
      </w:r>
      <w:r w:rsidRPr="00F26108">
        <w:rPr>
          <w:sz w:val="32"/>
        </w:rPr>
        <w:t xml:space="preserve"> 20</w:t>
      </w:r>
      <w:r>
        <w:rPr>
          <w:sz w:val="32"/>
        </w:rPr>
        <w:t>24 je potrebno zagotoviti finančna sredstva, ki bodo zagotavljala izvedbo le tega, i</w:t>
      </w:r>
      <w:r w:rsidRPr="00F26108">
        <w:rPr>
          <w:sz w:val="32"/>
        </w:rPr>
        <w:t>n sicer v višini, kot jih predvidevajo planiran</w:t>
      </w:r>
      <w:r>
        <w:rPr>
          <w:sz w:val="32"/>
        </w:rPr>
        <w:t>i izdatki:</w:t>
      </w:r>
    </w:p>
    <w:p w14:paraId="61888012" w14:textId="77777777" w:rsidR="00C653C7" w:rsidRDefault="00C653C7" w:rsidP="00C653C7">
      <w:pPr>
        <w:spacing w:line="276" w:lineRule="auto"/>
        <w:jc w:val="both"/>
        <w:rPr>
          <w:sz w:val="32"/>
        </w:rPr>
      </w:pPr>
    </w:p>
    <w:tbl>
      <w:tblPr>
        <w:tblW w:w="8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387"/>
        <w:gridCol w:w="387"/>
        <w:gridCol w:w="3814"/>
        <w:gridCol w:w="1082"/>
        <w:gridCol w:w="1051"/>
        <w:gridCol w:w="1006"/>
        <w:gridCol w:w="794"/>
      </w:tblGrid>
      <w:tr w:rsidR="00C653C7" w:rsidRPr="00975CC5" w14:paraId="5DD68665" w14:textId="77777777" w:rsidTr="0010361C">
        <w:trPr>
          <w:trHeight w:val="522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A61DC3" w14:textId="77777777" w:rsidR="00C653C7" w:rsidRPr="00975CC5" w:rsidRDefault="00C653C7" w:rsidP="0010361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D098E9" w14:textId="77777777" w:rsidR="00C653C7" w:rsidRPr="00975CC5" w:rsidRDefault="00C653C7" w:rsidP="0010361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86D8AB" w14:textId="77777777" w:rsidR="00C653C7" w:rsidRPr="00975CC5" w:rsidRDefault="00C653C7" w:rsidP="0010361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2F089" w14:textId="77777777" w:rsidR="00C653C7" w:rsidRPr="00975CC5" w:rsidRDefault="00C653C7" w:rsidP="0010361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29E7F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strošek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C74919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URSZR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74C318D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GZ /CZ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5D69A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PGD</w:t>
            </w:r>
          </w:p>
        </w:tc>
      </w:tr>
      <w:tr w:rsidR="00C653C7" w:rsidRPr="00975CC5" w14:paraId="435791CD" w14:textId="77777777" w:rsidTr="0010361C">
        <w:trPr>
          <w:trHeight w:val="384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EB03B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Administracija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EB6B40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5.660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7E4958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5.320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5D09FAA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8A2FC7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</w:tr>
      <w:tr w:rsidR="00C653C7" w:rsidRPr="00975CC5" w14:paraId="0F50351F" w14:textId="77777777" w:rsidTr="0010361C">
        <w:trPr>
          <w:trHeight w:val="384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813B45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Izobraževanja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CB78B8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9E2FC98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010D36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2.199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4C116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</w:p>
        </w:tc>
      </w:tr>
      <w:tr w:rsidR="00C653C7" w:rsidRPr="00975CC5" w14:paraId="59CA42DB" w14:textId="77777777" w:rsidTr="0010361C">
        <w:trPr>
          <w:trHeight w:val="384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12AEB8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Vzdrževanje in stalna pripravljenost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C5951F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21.750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F69CA8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11.750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E49D10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4.500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C6A6C51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7.000</w:t>
            </w:r>
          </w:p>
        </w:tc>
      </w:tr>
      <w:tr w:rsidR="00C653C7" w:rsidRPr="00975CC5" w14:paraId="39CDF3A8" w14:textId="77777777" w:rsidTr="0010361C">
        <w:trPr>
          <w:trHeight w:val="384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3A6D2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Zaščitna sredstva in gas. teh. oprema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D3A945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1193E3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631A72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FA5CFB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653C7" w:rsidRPr="00975CC5" w14:paraId="0F7FB620" w14:textId="77777777" w:rsidTr="0010361C">
        <w:trPr>
          <w:trHeight w:val="384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95225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Nakup vozil in posebne opreme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9A10E50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11.400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AEE7BC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6.400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FCD483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8.000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718ECA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1.000</w:t>
            </w:r>
          </w:p>
        </w:tc>
      </w:tr>
      <w:tr w:rsidR="00C653C7" w:rsidRPr="00975CC5" w14:paraId="4A200CAA" w14:textId="77777777" w:rsidTr="0010361C">
        <w:trPr>
          <w:trHeight w:val="384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A9BD4" w14:textId="77777777" w:rsidR="00C653C7" w:rsidRPr="00975CC5" w:rsidRDefault="00C653C7" w:rsidP="0010361C">
            <w:pPr>
              <w:jc w:val="both"/>
              <w:rPr>
                <w:rFonts w:ascii="Arial" w:hAnsi="Arial" w:cs="Arial"/>
                <w:b/>
                <w:bCs/>
              </w:rPr>
            </w:pPr>
            <w:r w:rsidRPr="00975CC5">
              <w:rPr>
                <w:rFonts w:ascii="Arial" w:hAnsi="Arial" w:cs="Arial"/>
                <w:b/>
                <w:bCs/>
              </w:rPr>
              <w:t>Dolgoročno planiranje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B8E251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ACF1026" w14:textId="7521EFFF" w:rsidR="00C653C7" w:rsidRPr="00975CC5" w:rsidRDefault="00F849B0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AB49AA" w14:textId="2D3B9B33" w:rsidR="00C653C7" w:rsidRPr="00975CC5" w:rsidRDefault="00F849B0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  <w:r w:rsidR="00C653C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35B9A8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</w:tr>
      <w:tr w:rsidR="00C653C7" w:rsidRPr="00975CC5" w14:paraId="76204ADD" w14:textId="77777777" w:rsidTr="0010361C">
        <w:trPr>
          <w:trHeight w:val="38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2BD29" w14:textId="77777777" w:rsidR="00C653C7" w:rsidRPr="00975CC5" w:rsidRDefault="00C653C7" w:rsidP="0010361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6F9AD8" w14:textId="77777777" w:rsidR="00C653C7" w:rsidRPr="00975CC5" w:rsidRDefault="00C653C7" w:rsidP="0010361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43F37" w14:textId="77777777" w:rsidR="00C653C7" w:rsidRPr="00975CC5" w:rsidRDefault="00C653C7" w:rsidP="0010361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049E671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 w:rsidRPr="00975CC5">
              <w:rPr>
                <w:rFonts w:ascii="Arial" w:hAnsi="Arial" w:cs="Arial"/>
              </w:rPr>
              <w:t>SKUPAJ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99" w:fill="FFCC9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1A3F23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74.033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F5037F" w14:textId="710A3A8B" w:rsidR="00C653C7" w:rsidRPr="00975CC5" w:rsidRDefault="00F849B0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C653C7">
              <w:rPr>
                <w:rFonts w:ascii="Arial" w:hAnsi="Arial" w:cs="Arial"/>
                <w:color w:val="000000"/>
              </w:rPr>
              <w:t>1.519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93FA8C" w14:textId="247F97B7" w:rsidR="00C653C7" w:rsidRPr="00975CC5" w:rsidRDefault="00F849B0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  <w:r w:rsidR="00C653C7">
              <w:rPr>
                <w:rFonts w:ascii="Arial" w:hAnsi="Arial" w:cs="Arial"/>
                <w:color w:val="000000"/>
              </w:rPr>
              <w:t>5.389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FFBDC7" w14:textId="77777777" w:rsidR="00C653C7" w:rsidRPr="00975CC5" w:rsidRDefault="00C653C7" w:rsidP="0010361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9.300</w:t>
            </w:r>
          </w:p>
        </w:tc>
      </w:tr>
    </w:tbl>
    <w:p w14:paraId="1EC0D3A0" w14:textId="77777777" w:rsidR="00C653C7" w:rsidRDefault="00C653C7" w:rsidP="00C653C7">
      <w:pPr>
        <w:spacing w:line="276" w:lineRule="auto"/>
        <w:jc w:val="both"/>
        <w:rPr>
          <w:sz w:val="32"/>
        </w:rPr>
      </w:pPr>
    </w:p>
    <w:p w14:paraId="6683695B" w14:textId="77777777" w:rsidR="00C653C7" w:rsidRPr="0099585D" w:rsidRDefault="00C653C7" w:rsidP="00C653C7">
      <w:pPr>
        <w:spacing w:line="276" w:lineRule="auto"/>
        <w:jc w:val="both"/>
        <w:rPr>
          <w:sz w:val="32"/>
          <w:szCs w:val="32"/>
        </w:rPr>
      </w:pPr>
      <w:r w:rsidRPr="0099585D">
        <w:rPr>
          <w:sz w:val="32"/>
          <w:szCs w:val="32"/>
        </w:rPr>
        <w:t>Program nabave opreme je sprejel</w:t>
      </w:r>
      <w:r>
        <w:rPr>
          <w:sz w:val="32"/>
          <w:szCs w:val="32"/>
        </w:rPr>
        <w:t>o</w:t>
      </w:r>
      <w:r w:rsidRPr="0099585D">
        <w:rPr>
          <w:sz w:val="32"/>
          <w:szCs w:val="32"/>
        </w:rPr>
        <w:t xml:space="preserve"> </w:t>
      </w:r>
      <w:r>
        <w:rPr>
          <w:sz w:val="32"/>
          <w:szCs w:val="32"/>
        </w:rPr>
        <w:t>poveljstvo</w:t>
      </w:r>
      <w:r>
        <w:rPr>
          <w:sz w:val="32"/>
        </w:rPr>
        <w:t xml:space="preserve"> in ga posreduje Občnemu zboru v sprejem.</w:t>
      </w:r>
    </w:p>
    <w:p w14:paraId="5A6DA5CB" w14:textId="77777777" w:rsidR="00C653C7" w:rsidRDefault="00C653C7" w:rsidP="00C653C7">
      <w:pPr>
        <w:spacing w:line="276" w:lineRule="auto"/>
        <w:jc w:val="both"/>
        <w:rPr>
          <w:b/>
          <w:sz w:val="32"/>
        </w:rPr>
      </w:pPr>
    </w:p>
    <w:p w14:paraId="3B7E3F81" w14:textId="77777777" w:rsidR="00C653C7" w:rsidRPr="00EA0B9D" w:rsidRDefault="00C653C7" w:rsidP="00C653C7">
      <w:pPr>
        <w:spacing w:line="276" w:lineRule="auto"/>
        <w:jc w:val="both"/>
        <w:rPr>
          <w:sz w:val="32"/>
        </w:rPr>
      </w:pPr>
      <w:r>
        <w:rPr>
          <w:sz w:val="32"/>
        </w:rPr>
        <w:t>Z gasilskim pozdravom:</w:t>
      </w:r>
      <w:r w:rsidRPr="00EA0B9D">
        <w:rPr>
          <w:sz w:val="32"/>
        </w:rPr>
        <w:tab/>
      </w:r>
      <w:r w:rsidRPr="00EA0B9D">
        <w:rPr>
          <w:sz w:val="32"/>
        </w:rPr>
        <w:tab/>
      </w:r>
      <w:r w:rsidRPr="00EA0B9D">
        <w:rPr>
          <w:sz w:val="32"/>
        </w:rPr>
        <w:tab/>
      </w:r>
      <w:r w:rsidRPr="00EA0B9D">
        <w:rPr>
          <w:sz w:val="32"/>
        </w:rPr>
        <w:tab/>
      </w:r>
      <w:r>
        <w:rPr>
          <w:sz w:val="32"/>
        </w:rPr>
        <w:tab/>
      </w:r>
    </w:p>
    <w:p w14:paraId="5059E2FC" w14:textId="3B45C5CD" w:rsidR="00C653C7" w:rsidRPr="00C653C7" w:rsidRDefault="00C653C7" w:rsidP="00C653C7">
      <w:pPr>
        <w:spacing w:line="276" w:lineRule="auto"/>
        <w:jc w:val="both"/>
        <w:rPr>
          <w:sz w:val="32"/>
        </w:rPr>
      </w:pPr>
      <w:r>
        <w:rPr>
          <w:sz w:val="32"/>
        </w:rPr>
        <w:t xml:space="preserve">     </w:t>
      </w:r>
      <w:r w:rsidRPr="00EA0B9D">
        <w:rPr>
          <w:sz w:val="32"/>
        </w:rPr>
        <w:t>NA POMOČ</w:t>
      </w:r>
      <w:r>
        <w:rPr>
          <w:sz w:val="32"/>
        </w:rPr>
        <w:t xml:space="preserve"> !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Matjaž Vardjan </w:t>
      </w:r>
    </w:p>
    <w:p w14:paraId="55E2EEBE" w14:textId="682A70BD" w:rsidR="00087FFC" w:rsidRPr="00C653C7" w:rsidRDefault="00C653C7" w:rsidP="00C653C7">
      <w:pPr>
        <w:spacing w:line="276" w:lineRule="auto"/>
        <w:jc w:val="bot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Poveljnik</w:t>
      </w:r>
    </w:p>
    <w:sectPr w:rsidR="00087FFC" w:rsidRPr="00C653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EB61F" w14:textId="77777777" w:rsidR="00941908" w:rsidRDefault="00941908" w:rsidP="00C60B42">
      <w:r>
        <w:separator/>
      </w:r>
    </w:p>
  </w:endnote>
  <w:endnote w:type="continuationSeparator" w:id="0">
    <w:p w14:paraId="2205A20F" w14:textId="77777777" w:rsidR="00941908" w:rsidRDefault="00941908" w:rsidP="00C6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11A0" w14:textId="77777777" w:rsidR="00941908" w:rsidRDefault="00941908" w:rsidP="00C60B42">
      <w:r>
        <w:separator/>
      </w:r>
    </w:p>
  </w:footnote>
  <w:footnote w:type="continuationSeparator" w:id="0">
    <w:p w14:paraId="4A5AEF70" w14:textId="77777777" w:rsidR="00941908" w:rsidRDefault="00941908" w:rsidP="00C60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C875" w14:textId="2E5C3998" w:rsidR="00C60B42" w:rsidRDefault="00C60B42">
    <w:pPr>
      <w:pStyle w:val="Glava"/>
    </w:pPr>
    <w:r>
      <w:rPr>
        <w:noProof/>
      </w:rPr>
      <w:drawing>
        <wp:inline distT="0" distB="0" distL="0" distR="0" wp14:anchorId="513424B5" wp14:editId="1D9D15DB">
          <wp:extent cx="5753100" cy="82296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612598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7C28CA"/>
    <w:multiLevelType w:val="hybridMultilevel"/>
    <w:tmpl w:val="DF2AE980"/>
    <w:lvl w:ilvl="0" w:tplc="5A525D00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44E4A"/>
    <w:multiLevelType w:val="hybridMultilevel"/>
    <w:tmpl w:val="08D07CF4"/>
    <w:lvl w:ilvl="0" w:tplc="0B46E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B373CE"/>
    <w:multiLevelType w:val="hybridMultilevel"/>
    <w:tmpl w:val="D2AA3C24"/>
    <w:lvl w:ilvl="0" w:tplc="1FE4D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929A7"/>
    <w:multiLevelType w:val="hybridMultilevel"/>
    <w:tmpl w:val="71C04920"/>
    <w:lvl w:ilvl="0" w:tplc="1FE4D8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C140F"/>
    <w:multiLevelType w:val="hybridMultilevel"/>
    <w:tmpl w:val="80F6C7A8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D55C6C"/>
    <w:multiLevelType w:val="multilevel"/>
    <w:tmpl w:val="97C26342"/>
    <w:lvl w:ilvl="0">
      <w:start w:val="1"/>
      <w:numFmt w:val="decimal"/>
      <w:pStyle w:val="Naslov1"/>
      <w:lvlText w:val="%1."/>
      <w:lvlJc w:val="left"/>
      <w:pPr>
        <w:ind w:left="360" w:hanging="360"/>
      </w:pPr>
    </w:lvl>
    <w:lvl w:ilvl="1">
      <w:start w:val="1"/>
      <w:numFmt w:val="lowerLetter"/>
      <w:pStyle w:val="Naslov2"/>
      <w:lvlText w:val="%2)"/>
      <w:lvlJc w:val="left"/>
      <w:pPr>
        <w:ind w:left="576" w:hanging="576"/>
      </w:pPr>
    </w:lvl>
    <w:lvl w:ilvl="2">
      <w:start w:val="1"/>
      <w:numFmt w:val="upperRoman"/>
      <w:pStyle w:val="Naslov3"/>
      <w:lvlText w:val="%3."/>
      <w:lvlJc w:val="righ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85A5FC0"/>
    <w:multiLevelType w:val="hybridMultilevel"/>
    <w:tmpl w:val="44DC2C16"/>
    <w:lvl w:ilvl="0" w:tplc="1FE4D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B4A94"/>
    <w:multiLevelType w:val="hybridMultilevel"/>
    <w:tmpl w:val="5FC46282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FF5BC8"/>
    <w:multiLevelType w:val="hybridMultilevel"/>
    <w:tmpl w:val="6C823348"/>
    <w:lvl w:ilvl="0" w:tplc="1FE4D8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6360F"/>
    <w:multiLevelType w:val="multilevel"/>
    <w:tmpl w:val="1F5C5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E3D06C6"/>
    <w:multiLevelType w:val="hybridMultilevel"/>
    <w:tmpl w:val="5C1AD8CA"/>
    <w:lvl w:ilvl="0" w:tplc="E1E0E1AE">
      <w:start w:val="3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66A84"/>
    <w:multiLevelType w:val="hybridMultilevel"/>
    <w:tmpl w:val="22C44248"/>
    <w:lvl w:ilvl="0" w:tplc="1FE4D8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879B6"/>
    <w:multiLevelType w:val="hybridMultilevel"/>
    <w:tmpl w:val="5EA208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917447">
    <w:abstractNumId w:val="6"/>
  </w:num>
  <w:num w:numId="2" w16cid:durableId="91975568">
    <w:abstractNumId w:val="0"/>
  </w:num>
  <w:num w:numId="3" w16cid:durableId="1628966770">
    <w:abstractNumId w:val="10"/>
  </w:num>
  <w:num w:numId="4" w16cid:durableId="19842636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03904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455787">
    <w:abstractNumId w:val="5"/>
  </w:num>
  <w:num w:numId="7" w16cid:durableId="1285305587">
    <w:abstractNumId w:val="2"/>
  </w:num>
  <w:num w:numId="8" w16cid:durableId="1617716636">
    <w:abstractNumId w:val="4"/>
  </w:num>
  <w:num w:numId="9" w16cid:durableId="1736514496">
    <w:abstractNumId w:val="12"/>
  </w:num>
  <w:num w:numId="10" w16cid:durableId="1545099395">
    <w:abstractNumId w:val="3"/>
  </w:num>
  <w:num w:numId="11" w16cid:durableId="1155684573">
    <w:abstractNumId w:val="7"/>
  </w:num>
  <w:num w:numId="12" w16cid:durableId="1524828339">
    <w:abstractNumId w:val="9"/>
  </w:num>
  <w:num w:numId="13" w16cid:durableId="1534804487">
    <w:abstractNumId w:val="1"/>
  </w:num>
  <w:num w:numId="14" w16cid:durableId="1886485271">
    <w:abstractNumId w:val="11"/>
  </w:num>
  <w:num w:numId="15" w16cid:durableId="781149323">
    <w:abstractNumId w:val="8"/>
  </w:num>
  <w:num w:numId="16" w16cid:durableId="16900593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42"/>
    <w:rsid w:val="00083922"/>
    <w:rsid w:val="00087FFC"/>
    <w:rsid w:val="001072C6"/>
    <w:rsid w:val="001A3BCD"/>
    <w:rsid w:val="002656FB"/>
    <w:rsid w:val="00286EF9"/>
    <w:rsid w:val="00305E02"/>
    <w:rsid w:val="003142F6"/>
    <w:rsid w:val="003E3294"/>
    <w:rsid w:val="004207D1"/>
    <w:rsid w:val="0046695E"/>
    <w:rsid w:val="004F1A1F"/>
    <w:rsid w:val="00591675"/>
    <w:rsid w:val="0059452B"/>
    <w:rsid w:val="005E1306"/>
    <w:rsid w:val="00623EBB"/>
    <w:rsid w:val="006C3A45"/>
    <w:rsid w:val="006C3B81"/>
    <w:rsid w:val="00701861"/>
    <w:rsid w:val="007D07A6"/>
    <w:rsid w:val="008E21B3"/>
    <w:rsid w:val="00941908"/>
    <w:rsid w:val="00955C1F"/>
    <w:rsid w:val="009D1203"/>
    <w:rsid w:val="00A3609B"/>
    <w:rsid w:val="00A64633"/>
    <w:rsid w:val="00AE6184"/>
    <w:rsid w:val="00C0537B"/>
    <w:rsid w:val="00C60B42"/>
    <w:rsid w:val="00C6234B"/>
    <w:rsid w:val="00C653C7"/>
    <w:rsid w:val="00C70A4B"/>
    <w:rsid w:val="00CD6E25"/>
    <w:rsid w:val="00CE13AE"/>
    <w:rsid w:val="00D010F1"/>
    <w:rsid w:val="00D84ED0"/>
    <w:rsid w:val="00DE5F29"/>
    <w:rsid w:val="00E32AD9"/>
    <w:rsid w:val="00EB5C39"/>
    <w:rsid w:val="00EE0F75"/>
    <w:rsid w:val="00F849B0"/>
    <w:rsid w:val="00FC700B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C9C63"/>
  <w15:chartTrackingRefBased/>
  <w15:docId w15:val="{95AED4FC-B2EC-4173-8A52-97ED8BB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91675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91675"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b/>
      <w:bCs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91675"/>
    <w:pPr>
      <w:keepNext/>
      <w:keepLines/>
      <w:numPr>
        <w:ilvl w:val="2"/>
        <w:numId w:val="1"/>
      </w:numPr>
      <w:spacing w:before="40"/>
      <w:ind w:left="1428"/>
      <w:outlineLvl w:val="2"/>
    </w:pPr>
    <w:rPr>
      <w:rFonts w:ascii="Times New Roman" w:eastAsiaTheme="majorEastAsia" w:hAnsi="Times New Roman" w:cstheme="majorBidi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591675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l-S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591675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591675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591675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591675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591675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60B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60B42"/>
  </w:style>
  <w:style w:type="paragraph" w:styleId="Noga">
    <w:name w:val="footer"/>
    <w:basedOn w:val="Navaden"/>
    <w:link w:val="NogaZnak"/>
    <w:uiPriority w:val="99"/>
    <w:unhideWhenUsed/>
    <w:rsid w:val="00C60B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60B42"/>
  </w:style>
  <w:style w:type="paragraph" w:customStyle="1" w:styleId="Default">
    <w:name w:val="Default"/>
    <w:rsid w:val="006C3A4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591675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591675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591675"/>
    <w:rPr>
      <w:rFonts w:ascii="Times New Roman" w:eastAsiaTheme="majorEastAsia" w:hAnsi="Times New Roman" w:cstheme="majorBidi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59167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591675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character" w:customStyle="1" w:styleId="Naslov6Znak">
    <w:name w:val="Naslov 6 Znak"/>
    <w:basedOn w:val="Privzetapisavaodstavka"/>
    <w:link w:val="Naslov6"/>
    <w:uiPriority w:val="9"/>
    <w:rsid w:val="0059167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aslov7Znak">
    <w:name w:val="Naslov 7 Znak"/>
    <w:basedOn w:val="Privzetapisavaodstavka"/>
    <w:link w:val="Naslov7"/>
    <w:uiPriority w:val="9"/>
    <w:rsid w:val="0059167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uiPriority w:val="9"/>
    <w:rsid w:val="005916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l-SI"/>
    </w:rPr>
  </w:style>
  <w:style w:type="character" w:customStyle="1" w:styleId="Naslov9Znak">
    <w:name w:val="Naslov 9 Znak"/>
    <w:basedOn w:val="Privzetapisavaodstavka"/>
    <w:link w:val="Naslov9"/>
    <w:uiPriority w:val="9"/>
    <w:rsid w:val="00591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l-SI"/>
    </w:rPr>
  </w:style>
  <w:style w:type="paragraph" w:styleId="Oznaenseznam">
    <w:name w:val="List Bullet"/>
    <w:basedOn w:val="Navaden"/>
    <w:autoRedefine/>
    <w:rsid w:val="00591675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qFormat/>
    <w:rsid w:val="00AE6184"/>
    <w:pPr>
      <w:spacing w:after="160" w:line="259" w:lineRule="auto"/>
      <w:jc w:val="both"/>
    </w:pPr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E6184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Telobesedila2">
    <w:name w:val="Body Text 2"/>
    <w:basedOn w:val="Navaden"/>
    <w:link w:val="Telobesedila2Znak"/>
    <w:qFormat/>
    <w:rsid w:val="00AE6184"/>
    <w:pPr>
      <w:spacing w:after="160" w:line="259" w:lineRule="auto"/>
    </w:pPr>
    <w:rPr>
      <w:rFonts w:ascii="Times New Roman" w:eastAsia="Times New Roman" w:hAnsi="Times New Roman" w:cs="Times New Roman"/>
      <w:sz w:val="3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AE6184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Odstavekseznama">
    <w:name w:val="List Paragraph"/>
    <w:basedOn w:val="Navaden"/>
    <w:qFormat/>
    <w:rsid w:val="00AE6184"/>
    <w:pPr>
      <w:spacing w:after="160" w:line="259" w:lineRule="auto"/>
      <w:ind w:left="708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305E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9D1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Darjan Grudnik</dc:creator>
  <cp:keywords/>
  <dc:description/>
  <cp:lastModifiedBy>Matjaz Vardjan</cp:lastModifiedBy>
  <cp:revision>3</cp:revision>
  <dcterms:created xsi:type="dcterms:W3CDTF">2024-01-06T09:58:00Z</dcterms:created>
  <dcterms:modified xsi:type="dcterms:W3CDTF">2024-01-07T10:24:00Z</dcterms:modified>
</cp:coreProperties>
</file>